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498" w:val="left" w:leader="none"/>
        </w:tabs>
        <w:spacing w:before="58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1"/>
          <w:position w:val="3"/>
          <w:sz w:val="16"/>
        </w:rPr>
        <w:t>CAAO</w:t>
      </w:r>
      <w:r>
        <w:rPr>
          <w:rFonts w:ascii="Arial"/>
          <w:b/>
          <w:spacing w:val="41"/>
          <w:position w:val="3"/>
          <w:sz w:val="16"/>
        </w:rPr>
        <w:t> </w:t>
      </w:r>
      <w:r>
        <w:rPr>
          <w:rFonts w:ascii="Arial"/>
          <w:b/>
          <w:spacing w:val="1"/>
          <w:position w:val="3"/>
          <w:sz w:val="16"/>
        </w:rPr>
        <w:t>M3</w:t>
      </w:r>
      <w:r>
        <w:rPr>
          <w:rFonts w:ascii="Arial"/>
          <w:b/>
          <w:position w:val="3"/>
          <w:sz w:val="16"/>
        </w:rPr>
        <w:t> </w:t>
      </w:r>
      <w:r>
        <w:rPr>
          <w:rFonts w:ascii="Arial"/>
          <w:b/>
          <w:spacing w:val="42"/>
          <w:position w:val="3"/>
          <w:sz w:val="16"/>
        </w:rPr>
        <w:t> </w:t>
      </w:r>
      <w:r>
        <w:rPr>
          <w:rFonts w:ascii="Arial"/>
          <w:b/>
          <w:spacing w:val="1"/>
          <w:position w:val="3"/>
          <w:sz w:val="16"/>
        </w:rPr>
        <w:t>rev. 2015</w:t>
        <w:tab/>
      </w:r>
      <w:r>
        <w:rPr>
          <w:rFonts w:ascii="Arial"/>
          <w:b/>
          <w:spacing w:val="-1"/>
          <w:sz w:val="24"/>
        </w:rPr>
        <w:t>Tax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Exempt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Application</w:t>
      </w:r>
      <w:r>
        <w:rPr>
          <w:rFonts w:ascii="Arial"/>
          <w:sz w:val="24"/>
        </w:rPr>
      </w:r>
    </w:p>
    <w:p>
      <w:pPr>
        <w:pStyle w:val="Heading1"/>
        <w:tabs>
          <w:tab w:pos="9619" w:val="left" w:leader="none"/>
        </w:tabs>
        <w:spacing w:line="240" w:lineRule="auto" w:before="0"/>
        <w:ind w:left="2145" w:right="0" w:firstLine="0"/>
        <w:jc w:val="left"/>
        <w:rPr>
          <w:b w:val="0"/>
          <w:bCs w:val="0"/>
        </w:rPr>
      </w:pPr>
      <w:r>
        <w:rPr>
          <w:spacing w:val="-1"/>
        </w:rPr>
        <w:t>Municipality:</w:t>
      </w:r>
      <w:r>
        <w:rPr/>
        <w:t>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tabs>
          <w:tab w:pos="915" w:val="left" w:leader="none"/>
        </w:tabs>
        <w:spacing w:before="103"/>
        <w:ind w:left="1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w w:val="99"/>
          <w:sz w:val="16"/>
        </w:rPr>
      </w:r>
      <w:r>
        <w:rPr>
          <w:rFonts w:ascii="Arial"/>
          <w:w w:val="99"/>
          <w:sz w:val="16"/>
          <w:u w:val="single" w:color="000000"/>
        </w:rPr>
        <w:t> </w:t>
      </w:r>
      <w:r>
        <w:rPr>
          <w:rFonts w:ascii="Arial"/>
          <w:sz w:val="16"/>
          <w:u w:val="single" w:color="000000"/>
        </w:rPr>
        <w:tab/>
      </w:r>
      <w:r>
        <w:rPr>
          <w:rFonts w:ascii="Arial"/>
          <w:sz w:val="16"/>
        </w:rPr>
      </w:r>
      <w:r>
        <w:rPr>
          <w:rFonts w:ascii="Arial"/>
          <w:w w:val="99"/>
          <w:sz w:val="16"/>
        </w:rPr>
        <w:t>Year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5"/>
          <w:type w:val="continuous"/>
          <w:pgSz w:w="12240" w:h="15840"/>
          <w:pgMar w:footer="957" w:top="660" w:bottom="1140" w:left="600" w:right="400"/>
          <w:pgNumType w:start="1"/>
          <w:cols w:num="2" w:equalWidth="0">
            <w:col w:w="9620" w:space="107"/>
            <w:col w:w="1513"/>
          </w:cols>
        </w:sectPr>
      </w:pPr>
    </w:p>
    <w:p>
      <w:pPr>
        <w:tabs>
          <w:tab w:pos="2498" w:val="left" w:leader="none"/>
          <w:tab w:pos="2997" w:val="left" w:leader="none"/>
          <w:tab w:pos="4833" w:val="left" w:leader="none"/>
          <w:tab w:pos="5333" w:val="left" w:leader="none"/>
          <w:tab w:pos="8216" w:val="left" w:leader="none"/>
          <w:tab w:pos="8716" w:val="left" w:leader="none"/>
        </w:tabs>
        <w:spacing w:line="263" w:lineRule="auto" w:before="124"/>
        <w:ind w:left="119" w:right="211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pacing w:val="-1"/>
          <w:sz w:val="18"/>
          <w:szCs w:val="18"/>
        </w:rPr>
        <w:t>Check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Application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Type:</w:t>
        <w:tab/>
      </w:r>
      <w:r>
        <w:rPr>
          <w:rFonts w:ascii="Arial" w:hAnsi="Arial" w:cs="Arial" w:eastAsia="Arial"/>
          <w:spacing w:val="-1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spacing w:val="-1"/>
          <w:sz w:val="18"/>
          <w:szCs w:val="18"/>
        </w:rPr>
      </w:r>
      <w:r>
        <w:rPr>
          <w:rFonts w:ascii="Arial" w:hAnsi="Arial" w:cs="Arial" w:eastAsia="Arial"/>
          <w:spacing w:val="-1"/>
          <w:sz w:val="18"/>
          <w:szCs w:val="18"/>
        </w:rPr>
        <w:t>Initial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Application</w:t>
        <w:tab/>
      </w:r>
      <w:r>
        <w:rPr>
          <w:rFonts w:ascii="Arial" w:hAnsi="Arial" w:cs="Arial" w:eastAsia="Arial"/>
          <w:spacing w:val="-1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spacing w:val="-1"/>
          <w:sz w:val="18"/>
          <w:szCs w:val="18"/>
        </w:rPr>
      </w:r>
      <w:r>
        <w:rPr>
          <w:rFonts w:ascii="Arial" w:hAnsi="Arial" w:cs="Arial" w:eastAsia="Arial"/>
          <w:spacing w:val="-1"/>
          <w:sz w:val="18"/>
          <w:szCs w:val="18"/>
        </w:rPr>
        <w:t>Quadrennial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Report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(Renewal)</w:t>
        <w:tab/>
      </w:r>
      <w:r>
        <w:rPr>
          <w:rFonts w:ascii="Arial" w:hAnsi="Arial" w:cs="Arial" w:eastAsia="Arial"/>
          <w:spacing w:val="-1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spacing w:val="-1"/>
          <w:sz w:val="18"/>
          <w:szCs w:val="18"/>
        </w:rPr>
      </w:r>
      <w:r>
        <w:rPr>
          <w:rFonts w:ascii="Arial" w:hAnsi="Arial" w:cs="Arial" w:eastAsia="Arial"/>
          <w:spacing w:val="-1"/>
          <w:sz w:val="18"/>
          <w:szCs w:val="18"/>
        </w:rPr>
        <w:t>Additional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Report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(Interim)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30"/>
          <w:sz w:val="18"/>
          <w:szCs w:val="18"/>
        </w:rPr>
        <w:t> 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tax</w:t>
      </w:r>
      <w:r>
        <w:rPr>
          <w:rFonts w:ascii="Arial" w:hAnsi="Arial" w:cs="Arial" w:eastAsia="Arial"/>
          <w:spacing w:val="48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exempt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application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charitable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and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certain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other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organizations,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is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required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by</w:t>
      </w:r>
      <w:r>
        <w:rPr>
          <w:rFonts w:ascii="Arial" w:hAnsi="Arial" w:cs="Arial" w:eastAsia="Arial"/>
          <w:spacing w:val="47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C.G.S.</w:t>
      </w:r>
      <w:r>
        <w:rPr>
          <w:rFonts w:ascii="Arial" w:hAnsi="Arial" w:cs="Arial" w:eastAsia="Arial"/>
          <w:spacing w:val="48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§12-81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and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§12-87.</w:t>
      </w:r>
      <w:r>
        <w:rPr>
          <w:rFonts w:ascii="Arial" w:hAnsi="Arial" w:cs="Arial" w:eastAsia="Arial"/>
          <w:sz w:val="18"/>
          <w:szCs w:val="18"/>
        </w:rPr>
        <w:t>  </w:t>
      </w:r>
      <w:r>
        <w:rPr>
          <w:rFonts w:ascii="Arial" w:hAnsi="Arial" w:cs="Arial" w:eastAsia="Arial"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Scientific,</w:t>
      </w:r>
      <w:r>
        <w:rPr>
          <w:rFonts w:ascii="Arial" w:hAnsi="Arial" w:cs="Arial" w:eastAsia="Arial"/>
          <w:spacing w:val="55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educational,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literary,</w:t>
      </w:r>
      <w:r>
        <w:rPr>
          <w:rFonts w:ascii="Arial" w:hAnsi="Arial" w:cs="Arial" w:eastAsia="Arial"/>
          <w:spacing w:val="33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historical,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charitable</w:t>
      </w:r>
      <w:r>
        <w:rPr>
          <w:rFonts w:ascii="Arial" w:hAnsi="Arial" w:cs="Arial" w:eastAsia="Arial"/>
          <w:spacing w:val="3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institution,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an</w:t>
      </w:r>
      <w:r>
        <w:rPr>
          <w:rFonts w:ascii="Arial" w:hAnsi="Arial" w:cs="Arial" w:eastAsia="Arial"/>
          <w:spacing w:val="3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agricultural</w:t>
      </w:r>
      <w:r>
        <w:rPr>
          <w:rFonts w:ascii="Arial" w:hAnsi="Arial" w:cs="Arial" w:eastAsia="Arial"/>
          <w:spacing w:val="3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</w:t>
      </w:r>
      <w:r>
        <w:rPr>
          <w:rFonts w:ascii="Arial" w:hAnsi="Arial" w:cs="Arial" w:eastAsia="Arial"/>
          <w:spacing w:val="3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horticultural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society,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cemetery</w:t>
      </w:r>
      <w:r>
        <w:rPr>
          <w:rFonts w:ascii="Arial" w:hAnsi="Arial" w:cs="Arial" w:eastAsia="Arial"/>
          <w:spacing w:val="2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organization,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3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hospital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187" w:lineRule="exact" w:before="0"/>
        <w:ind w:left="1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society*,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corporation*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sanatorium*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must</w:t>
      </w:r>
      <w:r>
        <w:rPr>
          <w:rFonts w:ascii="Arial"/>
          <w:spacing w:val="16"/>
          <w:sz w:val="18"/>
        </w:rPr>
        <w:t> </w:t>
      </w:r>
      <w:r>
        <w:rPr>
          <w:rFonts w:ascii="Arial"/>
          <w:spacing w:val="-1"/>
          <w:sz w:val="18"/>
        </w:rPr>
        <w:t>file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return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z w:val="18"/>
        </w:rPr>
        <w:t>every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pacing w:val="-1"/>
          <w:sz w:val="18"/>
        </w:rPr>
        <w:t>four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1"/>
          <w:sz w:val="18"/>
        </w:rPr>
        <w:t>years.</w:t>
      </w:r>
      <w:r>
        <w:rPr>
          <w:rFonts w:ascii="Arial"/>
          <w:sz w:val="18"/>
        </w:rPr>
        <w:t> </w:t>
      </w:r>
      <w:r>
        <w:rPr>
          <w:rFonts w:ascii="Arial"/>
          <w:spacing w:val="29"/>
          <w:sz w:val="18"/>
        </w:rPr>
        <w:t> </w:t>
      </w:r>
      <w:r>
        <w:rPr>
          <w:rFonts w:ascii="Arial"/>
          <w:spacing w:val="-1"/>
          <w:sz w:val="18"/>
        </w:rPr>
        <w:t>An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additional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report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must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filed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z w:val="18"/>
        </w:rPr>
        <w:t>any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1"/>
          <w:sz w:val="18"/>
        </w:rPr>
        <w:t>assessment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pacing w:val="-1"/>
          <w:sz w:val="18"/>
        </w:rPr>
        <w:t>year</w:t>
      </w:r>
    </w:p>
    <w:p>
      <w:pPr>
        <w:spacing w:before="0"/>
        <w:ind w:left="119" w:right="209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that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not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required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filing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year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when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1"/>
          <w:sz w:val="18"/>
        </w:rPr>
        <w:t>seeking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exemption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property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1"/>
          <w:sz w:val="18"/>
        </w:rPr>
        <w:t>acquired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previously</w:t>
      </w:r>
      <w:r>
        <w:rPr>
          <w:rFonts w:ascii="Arial"/>
          <w:spacing w:val="4"/>
          <w:sz w:val="18"/>
        </w:rPr>
        <w:t> </w:t>
      </w:r>
      <w:r>
        <w:rPr>
          <w:rFonts w:ascii="Arial"/>
          <w:spacing w:val="-1"/>
          <w:sz w:val="18"/>
        </w:rPr>
        <w:t>not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exempt.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pacing w:val="-1"/>
          <w:sz w:val="18"/>
        </w:rPr>
        <w:t>Applications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must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be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1"/>
          <w:sz w:val="18"/>
        </w:rPr>
        <w:t>filed</w:t>
      </w:r>
      <w:r>
        <w:rPr>
          <w:rFonts w:ascii="Arial"/>
          <w:spacing w:val="8"/>
          <w:sz w:val="18"/>
        </w:rPr>
        <w:t> </w:t>
      </w:r>
      <w:r>
        <w:rPr>
          <w:rFonts w:ascii="Arial"/>
          <w:spacing w:val="-2"/>
          <w:sz w:val="18"/>
        </w:rPr>
        <w:t>with</w:t>
      </w:r>
      <w:r>
        <w:rPr>
          <w:rFonts w:ascii="Arial"/>
          <w:spacing w:val="88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assessor</w:t>
      </w:r>
      <w:r>
        <w:rPr>
          <w:rFonts w:ascii="Arial"/>
          <w:sz w:val="18"/>
        </w:rPr>
        <w:t> in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each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town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which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exempt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property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situated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owned 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assessment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day.</w:t>
      </w:r>
      <w:r>
        <w:rPr>
          <w:rFonts w:ascii="Arial"/>
          <w:spacing w:val="49"/>
          <w:sz w:val="18"/>
        </w:rPr>
        <w:t> </w:t>
      </w:r>
      <w:r>
        <w:rPr>
          <w:rFonts w:ascii="Arial"/>
          <w:spacing w:val="-1"/>
          <w:sz w:val="18"/>
        </w:rPr>
        <w:t>Applications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returns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must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show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pacing w:val="81"/>
          <w:sz w:val="18"/>
        </w:rPr>
        <w:t> </w:t>
      </w:r>
      <w:r>
        <w:rPr>
          <w:rFonts w:ascii="Arial"/>
          <w:spacing w:val="-1"/>
          <w:sz w:val="18"/>
        </w:rPr>
        <w:t>property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which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exempt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status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sought,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must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be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filed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with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each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assessor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on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or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before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November</w:t>
      </w:r>
      <w:r>
        <w:rPr>
          <w:rFonts w:ascii="Arial"/>
          <w:b/>
          <w:spacing w:val="25"/>
          <w:sz w:val="18"/>
        </w:rPr>
        <w:t> </w:t>
      </w:r>
      <w:r>
        <w:rPr>
          <w:rFonts w:ascii="Arial"/>
          <w:b/>
          <w:spacing w:val="-1"/>
          <w:sz w:val="18"/>
        </w:rPr>
        <w:t>1</w:t>
      </w:r>
      <w:r>
        <w:rPr>
          <w:rFonts w:ascii="Arial"/>
          <w:spacing w:val="-1"/>
          <w:sz w:val="18"/>
        </w:rPr>
        <w:t>,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if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such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day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49"/>
          <w:sz w:val="18"/>
        </w:rPr>
        <w:t> </w:t>
      </w:r>
      <w:r>
        <w:rPr>
          <w:rFonts w:ascii="Arial"/>
          <w:spacing w:val="-1"/>
          <w:sz w:val="18"/>
        </w:rPr>
        <w:t>S</w:t>
      </w:r>
      <w:r>
        <w:rPr>
          <w:rFonts w:ascii="Arial"/>
          <w:spacing w:val="-1"/>
          <w:sz w:val="18"/>
        </w:rPr>
        <w:t>aturday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</w:t>
      </w:r>
      <w:r>
        <w:rPr>
          <w:rFonts w:ascii="Arial"/>
          <w:spacing w:val="-1"/>
          <w:sz w:val="18"/>
        </w:rPr>
        <w:t>unday,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next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business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day.</w:t>
      </w:r>
      <w:r>
        <w:rPr>
          <w:rFonts w:ascii="Arial"/>
          <w:sz w:val="18"/>
        </w:rPr>
      </w:r>
    </w:p>
    <w:p>
      <w:pPr>
        <w:tabs>
          <w:tab w:pos="2028" w:val="left" w:leader="none"/>
          <w:tab w:pos="3152" w:val="left" w:leader="none"/>
          <w:tab w:pos="6557" w:val="left" w:leader="none"/>
          <w:tab w:pos="8511" w:val="left" w:leader="none"/>
          <w:tab w:pos="11134" w:val="left" w:leader="none"/>
        </w:tabs>
        <w:spacing w:line="340" w:lineRule="auto" w:before="119"/>
        <w:ind w:left="120" w:right="103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Name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Organization</w:t>
      </w:r>
      <w:r>
        <w:rPr>
          <w:rFonts w:ascii="Arial"/>
          <w:sz w:val="18"/>
        </w:rPr>
        <w:t>  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  <w:u w:val="single" w:color="000000"/>
        </w:rPr>
        <w:t> </w:t>
        <w:tab/>
        <w:tab/>
        <w:tab/>
        <w:tab/>
      </w:r>
      <w:r>
        <w:rPr>
          <w:rFonts w:ascii="Arial"/>
          <w:sz w:val="18"/>
        </w:rPr>
      </w:r>
      <w:r>
        <w:rPr>
          <w:rFonts w:ascii="Arial"/>
          <w:spacing w:val="26"/>
          <w:sz w:val="18"/>
        </w:rPr>
        <w:t> </w:t>
      </w:r>
      <w:r>
        <w:rPr>
          <w:rFonts w:ascii="Arial"/>
          <w:spacing w:val="-1"/>
          <w:sz w:val="18"/>
        </w:rPr>
        <w:t>Contact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Person</w:t>
      </w:r>
      <w:r>
        <w:rPr>
          <w:rFonts w:ascii="Arial"/>
          <w:sz w:val="18"/>
        </w:rPr>
        <w:tab/>
      </w:r>
      <w:r>
        <w:rPr>
          <w:rFonts w:ascii="Arial"/>
          <w:sz w:val="18"/>
          <w:u w:val="single" w:color="000000"/>
        </w:rPr>
        <w:t> </w:t>
        <w:tab/>
        <w:tab/>
        <w:tab/>
      </w:r>
      <w:r>
        <w:rPr>
          <w:rFonts w:ascii="Arial"/>
          <w:sz w:val="18"/>
        </w:rPr>
      </w:r>
      <w:r>
        <w:rPr>
          <w:rFonts w:ascii="Arial"/>
          <w:sz w:val="18"/>
        </w:rPr>
        <w:t> </w:t>
      </w:r>
      <w:r>
        <w:rPr>
          <w:rFonts w:ascii="Arial"/>
          <w:spacing w:val="1"/>
          <w:sz w:val="18"/>
        </w:rPr>
        <w:t>                                         </w:t>
      </w:r>
      <w:r>
        <w:rPr>
          <w:rFonts w:ascii="Arial"/>
          <w:spacing w:val="-1"/>
          <w:sz w:val="18"/>
        </w:rPr>
        <w:t>Mailing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Address</w:t>
        <w:tab/>
      </w:r>
      <w:r>
        <w:rPr>
          <w:rFonts w:ascii="Arial"/>
          <w:spacing w:val="-1"/>
          <w:sz w:val="18"/>
          <w:u w:val="single" w:color="000000"/>
        </w:rPr>
        <w:tab/>
        <w:tab/>
      </w:r>
      <w:r>
        <w:rPr>
          <w:rFonts w:ascii="Arial"/>
          <w:spacing w:val="-1"/>
          <w:sz w:val="18"/>
        </w:rPr>
      </w:r>
      <w:r>
        <w:rPr>
          <w:rFonts w:ascii="Arial"/>
          <w:spacing w:val="-1"/>
          <w:sz w:val="18"/>
        </w:rPr>
        <w:t>City/State/Zip</w:t>
      </w:r>
      <w:r>
        <w:rPr>
          <w:rFonts w:ascii="Arial"/>
          <w:sz w:val="18"/>
        </w:rPr>
        <w:t> 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z w:val="18"/>
          <w:u w:val="single" w:color="000000"/>
        </w:rPr>
        <w:t> </w:t>
        <w:tab/>
        <w:tab/>
      </w:r>
      <w:r>
        <w:rPr>
          <w:rFonts w:ascii="Arial"/>
          <w:sz w:val="18"/>
        </w:rPr>
      </w:r>
      <w:r>
        <w:rPr>
          <w:rFonts w:ascii="Arial"/>
          <w:spacing w:val="30"/>
          <w:sz w:val="18"/>
        </w:rPr>
        <w:t> </w:t>
      </w:r>
      <w:r>
        <w:rPr>
          <w:rFonts w:ascii="Arial"/>
          <w:spacing w:val="-1"/>
          <w:w w:val="95"/>
          <w:sz w:val="18"/>
        </w:rPr>
        <w:t>Telephone</w:t>
      </w:r>
      <w:r>
        <w:rPr>
          <w:rFonts w:ascii="Arial"/>
          <w:spacing w:val="-1"/>
          <w:w w:val="95"/>
          <w:sz w:val="18"/>
          <w:u w:val="single" w:color="000000"/>
        </w:rPr>
        <w:tab/>
        <w:tab/>
      </w:r>
      <w:r>
        <w:rPr>
          <w:rFonts w:ascii="Arial"/>
          <w:spacing w:val="-1"/>
          <w:w w:val="95"/>
          <w:sz w:val="18"/>
        </w:rPr>
      </w:r>
      <w:r>
        <w:rPr>
          <w:rFonts w:ascii="Arial"/>
          <w:spacing w:val="-1"/>
          <w:w w:val="95"/>
          <w:sz w:val="18"/>
        </w:rPr>
        <w:t>E-mail</w:t>
      </w:r>
      <w:r>
        <w:rPr>
          <w:rFonts w:ascii="Arial"/>
          <w:spacing w:val="-1"/>
          <w:w w:val="95"/>
          <w:sz w:val="18"/>
          <w:u w:val="single" w:color="000000"/>
        </w:rPr>
        <w:tab/>
        <w:tab/>
      </w:r>
      <w:r>
        <w:rPr>
          <w:rFonts w:ascii="Arial"/>
          <w:spacing w:val="-1"/>
          <w:w w:val="95"/>
          <w:sz w:val="18"/>
        </w:rPr>
      </w:r>
      <w:r>
        <w:rPr>
          <w:rFonts w:ascii="Arial"/>
          <w:spacing w:val="-1"/>
          <w:sz w:val="18"/>
        </w:rPr>
        <w:t>Fax</w:t>
      </w:r>
      <w:r>
        <w:rPr>
          <w:rFonts w:ascii="Arial"/>
          <w:sz w:val="18"/>
        </w:rPr>
        <w:t>  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579" w:val="left" w:leader="none"/>
          <w:tab w:pos="7937" w:val="left" w:leader="none"/>
          <w:tab w:pos="11134" w:val="left" w:leader="none"/>
        </w:tabs>
        <w:spacing w:before="36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What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are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purposes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z w:val="18"/>
        </w:rPr>
        <w:t> -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spacing w:val="-1"/>
          <w:sz w:val="18"/>
        </w:rPr>
        <w:t>Submit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copy 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charter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by-laws.</w:t>
      </w:r>
      <w:r>
        <w:rPr>
          <w:rFonts w:ascii="Arial"/>
          <w:sz w:val="18"/>
        </w:rPr>
        <w:tab/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4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3.6pt;height:.35pt;mso-position-horizontal-relative:char;mso-position-vertical-relative:line" coordorigin="0,0" coordsize="10672,7">
            <v:group style="position:absolute;left:3;top:3;width:10665;height:2" coordorigin="3,3" coordsize="10665,2">
              <v:shape style="position:absolute;left:3;top:3;width:10665;height:2" coordorigin="3,3" coordsize="10665,0" path="m3,3l10668,3e" filled="false" stroked="true" strokeweight=".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4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3.6pt;height:.35pt;mso-position-horizontal-relative:char;mso-position-vertical-relative:line" coordorigin="0,0" coordsize="10672,7">
            <v:group style="position:absolute;left:3;top:3;width:10665;height:2" coordorigin="3,3" coordsize="10665,2">
              <v:shape style="position:absolute;left:3;top:3;width:10665;height:2" coordorigin="3,3" coordsize="10665,0" path="m3,3l10668,3e" filled="false" stroked="true" strokeweight=".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numPr>
          <w:ilvl w:val="0"/>
          <w:numId w:val="1"/>
        </w:numPr>
        <w:tabs>
          <w:tab w:pos="579" w:val="left" w:leader="none"/>
        </w:tabs>
        <w:spacing w:line="240" w:lineRule="exact" w:before="33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Exemption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claimed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accordance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with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which </w:t>
      </w:r>
      <w:r>
        <w:rPr>
          <w:rFonts w:ascii="Arial"/>
          <w:b/>
          <w:spacing w:val="-1"/>
          <w:sz w:val="18"/>
        </w:rPr>
        <w:t>section</w:t>
      </w:r>
      <w:r>
        <w:rPr>
          <w:rFonts w:ascii="Arial"/>
          <w:b/>
          <w:sz w:val="18"/>
        </w:rPr>
        <w:t> of</w:t>
      </w:r>
      <w:r>
        <w:rPr>
          <w:rFonts w:ascii="Arial"/>
          <w:b/>
          <w:spacing w:val="-1"/>
          <w:sz w:val="18"/>
        </w:rPr>
        <w:t> 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CONNECTICUT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GENERAL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STATUTES?</w:t>
      </w:r>
      <w:r>
        <w:rPr>
          <w:rFonts w:ascii="Arial"/>
          <w:sz w:val="18"/>
        </w:rPr>
      </w:r>
    </w:p>
    <w:p>
      <w:pPr>
        <w:tabs>
          <w:tab w:pos="9728" w:val="left" w:leader="none"/>
          <w:tab w:pos="11134" w:val="left" w:leader="none"/>
        </w:tabs>
        <w:spacing w:line="174" w:lineRule="exact" w:before="0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See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C.G.S.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Section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number</w:t>
      </w:r>
      <w:r>
        <w:rPr>
          <w:rFonts w:ascii="Arial"/>
          <w:sz w:val="18"/>
        </w:rPr>
        <w:t> &amp;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titles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listed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below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signature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block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those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statutes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last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two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pages.</w:t>
      </w:r>
      <w:r>
        <w:rPr>
          <w:rFonts w:ascii="Arial"/>
          <w:sz w:val="18"/>
        </w:rPr>
        <w:tab/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</w:r>
    </w:p>
    <w:p>
      <w:pPr>
        <w:spacing w:line="152" w:lineRule="exact" w:before="64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not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agricultural, horticultural</w:t>
      </w:r>
      <w:r>
        <w:rPr>
          <w:rFonts w:ascii="Arial"/>
          <w:b/>
          <w:sz w:val="18"/>
        </w:rPr>
        <w:t> or</w:t>
      </w:r>
      <w:r>
        <w:rPr>
          <w:rFonts w:ascii="Arial"/>
          <w:b/>
          <w:spacing w:val="-1"/>
          <w:sz w:val="18"/>
        </w:rPr>
        <w:t> cemetery society,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gross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income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such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corporation</w:t>
      </w:r>
      <w:r>
        <w:rPr>
          <w:rFonts w:ascii="Arial"/>
          <w:sz w:val="18"/>
        </w:rPr>
      </w:r>
    </w:p>
    <w:p>
      <w:pPr>
        <w:spacing w:after="0" w:line="15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</w:sectPr>
      </w:pPr>
    </w:p>
    <w:p>
      <w:pPr>
        <w:numPr>
          <w:ilvl w:val="0"/>
          <w:numId w:val="1"/>
        </w:numPr>
        <w:tabs>
          <w:tab w:pos="579" w:val="left" w:leader="none"/>
        </w:tabs>
        <w:spacing w:before="33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entirely</w:t>
      </w:r>
      <w:r>
        <w:rPr>
          <w:rFonts w:ascii="Arial"/>
          <w:b/>
          <w:spacing w:val="-2"/>
          <w:sz w:val="18"/>
          <w:u w:val="thick" w:color="000000"/>
        </w:rPr>
        <w:t> </w:t>
      </w:r>
      <w:r>
        <w:rPr>
          <w:rFonts w:ascii="Arial"/>
          <w:b/>
          <w:spacing w:val="-2"/>
          <w:sz w:val="18"/>
        </w:rPr>
      </w:r>
      <w:r>
        <w:rPr>
          <w:rFonts w:ascii="Arial"/>
          <w:b/>
          <w:spacing w:val="-1"/>
          <w:sz w:val="18"/>
        </w:rPr>
        <w:t>devoted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to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scientific,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educational,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literary,</w:t>
      </w:r>
      <w:r>
        <w:rPr>
          <w:rFonts w:ascii="Arial"/>
          <w:b/>
          <w:spacing w:val="49"/>
          <w:sz w:val="18"/>
        </w:rPr>
        <w:t> </w:t>
      </w:r>
      <w:r>
        <w:rPr>
          <w:rFonts w:ascii="Arial"/>
          <w:b/>
          <w:spacing w:val="-1"/>
          <w:sz w:val="18"/>
        </w:rPr>
        <w:t>historical,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charitable,</w:t>
      </w:r>
      <w:r>
        <w:rPr>
          <w:rFonts w:ascii="Arial"/>
          <w:b/>
          <w:sz w:val="18"/>
        </w:rPr>
        <w:t> or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hospital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purposes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to</w:t>
      </w:r>
      <w:r>
        <w:rPr>
          <w:rFonts w:ascii="Arial"/>
          <w:b/>
          <w:spacing w:val="68"/>
          <w:sz w:val="18"/>
        </w:rPr>
        <w:t> </w:t>
      </w:r>
      <w:r>
        <w:rPr>
          <w:rFonts w:ascii="Arial"/>
          <w:b/>
          <w:sz w:val="18"/>
        </w:rPr>
        <w:t>two or </w:t>
      </w:r>
      <w:r>
        <w:rPr>
          <w:rFonts w:ascii="Arial"/>
          <w:b/>
          <w:spacing w:val="-1"/>
          <w:sz w:val="18"/>
        </w:rPr>
        <w:t>more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such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purposes?</w:t>
      </w:r>
      <w:r>
        <w:rPr>
          <w:rFonts w:ascii="Arial"/>
          <w:sz w:val="18"/>
        </w:rPr>
      </w:r>
    </w:p>
    <w:p>
      <w:pPr>
        <w:tabs>
          <w:tab w:pos="1061" w:val="left" w:leader="none"/>
        </w:tabs>
        <w:spacing w:line="286" w:lineRule="exact" w:before="0"/>
        <w:ind w:left="120" w:right="0" w:firstLine="0"/>
        <w:jc w:val="left"/>
        <w:rPr>
          <w:rFonts w:ascii="Wingdings" w:hAnsi="Wingdings" w:cs="Wingdings" w:eastAsia="Wingdings"/>
          <w:sz w:val="28"/>
          <w:szCs w:val="28"/>
        </w:rPr>
      </w:pPr>
      <w:r>
        <w:rPr/>
        <w:br w:type="column"/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Arial" w:hAnsi="Arial" w:cs="Arial" w:eastAsia="Arial"/>
          <w:b/>
          <w:bCs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8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after="0" w:line="286" w:lineRule="exact"/>
        <w:jc w:val="left"/>
        <w:rPr>
          <w:rFonts w:ascii="Wingdings" w:hAnsi="Wingdings" w:cs="Wingdings" w:eastAsia="Wingdings"/>
          <w:sz w:val="28"/>
          <w:szCs w:val="28"/>
        </w:rPr>
        <w:sectPr>
          <w:type w:val="continuous"/>
          <w:pgSz w:w="12240" w:h="15840"/>
          <w:pgMar w:top="660" w:bottom="1140" w:left="600" w:right="400"/>
          <w:cols w:num="2" w:equalWidth="0">
            <w:col w:w="9042" w:space="131"/>
            <w:col w:w="2067"/>
          </w:cols>
        </w:sectPr>
      </w:pPr>
    </w:p>
    <w:p>
      <w:pPr>
        <w:numPr>
          <w:ilvl w:val="0"/>
          <w:numId w:val="1"/>
        </w:numPr>
        <w:tabs>
          <w:tab w:pos="579" w:val="left" w:leader="none"/>
          <w:tab w:pos="3018" w:val="left" w:leader="none"/>
          <w:tab w:pos="5783" w:val="left" w:leader="none"/>
        </w:tabs>
        <w:spacing w:before="49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3.349998pt;margin-top:-.076089pt;width:533.6pt;height:29.3pt;mso-position-horizontal-relative:page;mso-position-vertical-relative:paragraph;z-index:-33016" coordorigin="1067,-2" coordsize="10672,586">
            <v:group style="position:absolute;left:3510;top:2;width:2;height:576" coordorigin="3510,2" coordsize="2,576">
              <v:shape style="position:absolute;left:3510;top:2;width:2;height:576" coordorigin="3510,2" coordsize="0,576" path="m3510,2l3510,578e" filled="false" stroked="true" strokeweight=".34pt" strokecolor="#000000">
                <v:path arrowok="t"/>
              </v:shape>
            </v:group>
            <v:group style="position:absolute;left:6274;top:2;width:2;height:576" coordorigin="6274,2" coordsize="2,576">
              <v:shape style="position:absolute;left:6274;top:2;width:2;height:576" coordorigin="6274,2" coordsize="0,576" path="m6274,2l6274,578e" filled="false" stroked="true" strokeweight=".34pt" strokecolor="#000000">
                <v:path arrowok="t"/>
              </v:shape>
            </v:group>
            <v:group style="position:absolute;left:8954;top:290;width:2;height:288" coordorigin="8954,290" coordsize="2,288">
              <v:shape style="position:absolute;left:8954;top:290;width:2;height:288" coordorigin="8954,290" coordsize="0,288" path="m8954,290l8954,578e" filled="false" stroked="true" strokeweight=".34pt" strokecolor="#000000">
                <v:path arrowok="t"/>
              </v:shape>
            </v:group>
            <v:group style="position:absolute;left:1070;top:580;width:10665;height:2" coordorigin="1070,580" coordsize="10665,2">
              <v:shape style="position:absolute;left:1070;top:580;width:10665;height:2" coordorigin="1070,580" coordsize="10665,0" path="m1070,580l11735,580e" filled="false" stroked="true" strokeweight=".3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8"/>
        </w:rPr>
        <w:t>Last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fiscal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year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date:</w:t>
        <w:tab/>
        <w:t>Gross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income</w:t>
      </w:r>
      <w:r>
        <w:rPr>
          <w:rFonts w:ascii="Arial"/>
          <w:b/>
          <w:sz w:val="18"/>
        </w:rPr>
        <w:t> for fiscal </w:t>
      </w:r>
      <w:r>
        <w:rPr>
          <w:rFonts w:ascii="Arial"/>
          <w:b/>
          <w:spacing w:val="-1"/>
          <w:sz w:val="18"/>
        </w:rPr>
        <w:t>year:</w:t>
        <w:tab/>
        <w:t>Amount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income </w:t>
      </w:r>
      <w:r>
        <w:rPr>
          <w:rFonts w:ascii="Arial"/>
          <w:b/>
          <w:sz w:val="18"/>
        </w:rPr>
        <w:t>used for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other than </w:t>
      </w:r>
      <w:r>
        <w:rPr>
          <w:rFonts w:ascii="Arial"/>
          <w:b/>
          <w:spacing w:val="-1"/>
          <w:sz w:val="18"/>
        </w:rPr>
        <w:t>Item </w:t>
      </w:r>
      <w:r>
        <w:rPr>
          <w:rFonts w:ascii="Arial"/>
          <w:b/>
          <w:sz w:val="18"/>
        </w:rPr>
        <w:t>1 purposes.</w:t>
      </w:r>
      <w:r>
        <w:rPr>
          <w:rFonts w:ascii="Arial"/>
          <w:sz w:val="18"/>
        </w:rPr>
      </w:r>
    </w:p>
    <w:p>
      <w:pPr>
        <w:tabs>
          <w:tab w:pos="5782" w:val="left" w:leader="none"/>
          <w:tab w:pos="9539" w:val="left" w:leader="none"/>
        </w:tabs>
        <w:spacing w:before="81"/>
        <w:ind w:left="30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$</w:t>
        <w:tab/>
      </w:r>
      <w:r>
        <w:rPr>
          <w:rFonts w:ascii="Arial"/>
          <w:b/>
          <w:w w:val="95"/>
          <w:sz w:val="18"/>
        </w:rPr>
        <w:t>$</w:t>
        <w:tab/>
      </w:r>
      <w:r>
        <w:rPr>
          <w:rFonts w:ascii="Arial"/>
          <w:b/>
          <w:sz w:val="18"/>
        </w:rPr>
        <w:t>%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total </w:t>
      </w:r>
      <w:r>
        <w:rPr>
          <w:rFonts w:ascii="Arial"/>
          <w:b/>
          <w:spacing w:val="-1"/>
          <w:sz w:val="18"/>
        </w:rPr>
        <w:t>income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</w:sectPr>
      </w:pPr>
    </w:p>
    <w:p>
      <w:pPr>
        <w:spacing w:before="65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Identify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sources</w:t>
      </w:r>
      <w:r>
        <w:rPr>
          <w:rFonts w:ascii="Arial"/>
          <w:b/>
          <w:sz w:val="18"/>
        </w:rPr>
        <w:t> of</w:t>
      </w:r>
      <w:r>
        <w:rPr>
          <w:rFonts w:ascii="Arial"/>
          <w:sz w:val="18"/>
        </w:rPr>
      </w:r>
    </w:p>
    <w:p>
      <w:pPr>
        <w:spacing w:before="65"/>
        <w:ind w:left="42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Donations</w:t>
      </w:r>
      <w:r>
        <w:rPr>
          <w:rFonts w:ascii="Arial"/>
          <w:sz w:val="18"/>
        </w:rPr>
      </w:r>
    </w:p>
    <w:p>
      <w:pPr>
        <w:spacing w:before="65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Fees</w:t>
      </w:r>
      <w:r>
        <w:rPr>
          <w:rFonts w:ascii="Arial"/>
          <w:sz w:val="18"/>
        </w:rPr>
      </w:r>
    </w:p>
    <w:p>
      <w:pPr>
        <w:spacing w:before="65"/>
        <w:ind w:left="48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Rentals</w:t>
      </w:r>
      <w:r>
        <w:rPr>
          <w:rFonts w:ascii="Arial"/>
          <w:sz w:val="18"/>
        </w:rPr>
      </w:r>
    </w:p>
    <w:p>
      <w:pPr>
        <w:spacing w:before="65"/>
        <w:ind w:left="37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Grants</w:t>
      </w:r>
      <w:r>
        <w:rPr>
          <w:rFonts w:ascii="Arial"/>
          <w:sz w:val="18"/>
        </w:rPr>
      </w:r>
    </w:p>
    <w:p>
      <w:pPr>
        <w:spacing w:before="65"/>
        <w:ind w:left="25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Subsidies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local,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State </w:t>
      </w:r>
      <w:r>
        <w:rPr>
          <w:rFonts w:ascii="Arial"/>
          <w:b/>
          <w:sz w:val="18"/>
        </w:rPr>
        <w:t>or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sz w:val="18"/>
        </w:rPr>
      </w:r>
    </w:p>
    <w:p>
      <w:pPr>
        <w:spacing w:before="65"/>
        <w:ind w:left="4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Other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  <w:cols w:num="7" w:equalWidth="0">
            <w:col w:w="2179" w:space="40"/>
            <w:col w:w="1306" w:space="88"/>
            <w:col w:w="988" w:space="40"/>
            <w:col w:w="1131" w:space="40"/>
            <w:col w:w="951" w:space="40"/>
            <w:col w:w="3289" w:space="40"/>
            <w:col w:w="1108"/>
          </w:cols>
        </w:sectPr>
      </w:pPr>
    </w:p>
    <w:p>
      <w:pPr>
        <w:tabs>
          <w:tab w:pos="2761" w:val="left" w:leader="none"/>
          <w:tab w:pos="3360" w:val="left" w:leader="none"/>
          <w:tab w:pos="3841" w:val="left" w:leader="none"/>
          <w:tab w:pos="4440" w:val="left" w:leader="none"/>
          <w:tab w:pos="5011" w:val="left" w:leader="none"/>
          <w:tab w:pos="5610" w:val="left" w:leader="none"/>
          <w:tab w:pos="6001" w:val="left" w:leader="none"/>
          <w:tab w:pos="6601" w:val="left" w:leader="none"/>
        </w:tabs>
        <w:spacing w:line="266" w:lineRule="exact" w:before="0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income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%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total</w:t>
        <w:tab/>
      </w:r>
      <w:r>
        <w:rPr>
          <w:rFonts w:ascii="Arial"/>
          <w:b/>
          <w:spacing w:val="-1"/>
          <w:sz w:val="18"/>
          <w:u w:val="single" w:color="000000"/>
        </w:rPr>
        <w:tab/>
      </w:r>
      <w:r>
        <w:rPr>
          <w:rFonts w:ascii="Arial"/>
          <w:b/>
          <w:spacing w:val="-1"/>
          <w:sz w:val="18"/>
        </w:rPr>
      </w:r>
      <w:r>
        <w:rPr>
          <w:rFonts w:ascii="Arial"/>
          <w:b/>
          <w:position w:val="-5"/>
          <w:sz w:val="18"/>
        </w:rPr>
        <w:t>%</w:t>
        <w:tab/>
      </w:r>
      <w:r>
        <w:rPr>
          <w:rFonts w:ascii="Arial"/>
          <w:b/>
          <w:position w:val="-5"/>
          <w:sz w:val="18"/>
          <w:u w:val="single" w:color="000000"/>
        </w:rPr>
        <w:tab/>
      </w:r>
      <w:r>
        <w:rPr>
          <w:rFonts w:ascii="Arial"/>
          <w:b/>
          <w:position w:val="-5"/>
          <w:sz w:val="18"/>
        </w:rPr>
        <w:t>%</w:t>
        <w:tab/>
      </w:r>
      <w:r>
        <w:rPr>
          <w:rFonts w:ascii="Arial"/>
          <w:b/>
          <w:position w:val="-5"/>
          <w:sz w:val="18"/>
          <w:u w:val="single" w:color="000000"/>
        </w:rPr>
        <w:tab/>
      </w:r>
      <w:r>
        <w:rPr>
          <w:rFonts w:ascii="Arial"/>
          <w:b/>
          <w:position w:val="-5"/>
          <w:sz w:val="18"/>
        </w:rPr>
        <w:t>%</w:t>
        <w:tab/>
      </w:r>
      <w:r>
        <w:rPr>
          <w:rFonts w:ascii="Arial"/>
          <w:b/>
          <w:position w:val="-5"/>
          <w:sz w:val="18"/>
          <w:u w:val="single" w:color="000000"/>
        </w:rPr>
        <w:tab/>
      </w:r>
      <w:r>
        <w:rPr>
          <w:rFonts w:ascii="Arial"/>
          <w:b/>
          <w:position w:val="-5"/>
          <w:sz w:val="18"/>
        </w:rPr>
        <w:t>%</w:t>
      </w:r>
      <w:r>
        <w:rPr>
          <w:rFonts w:ascii="Arial"/>
          <w:sz w:val="18"/>
        </w:rPr>
      </w:r>
    </w:p>
    <w:p>
      <w:pPr>
        <w:spacing w:before="59"/>
        <w:ind w:left="27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Governments</w:t>
      </w:r>
      <w:r>
        <w:rPr>
          <w:rFonts w:ascii="Arial"/>
          <w:sz w:val="18"/>
        </w:rPr>
      </w:r>
    </w:p>
    <w:p>
      <w:pPr>
        <w:tabs>
          <w:tab w:pos="1180" w:val="left" w:leader="none"/>
          <w:tab w:pos="1654" w:val="left" w:leader="none"/>
          <w:tab w:pos="2153" w:val="left" w:leader="none"/>
        </w:tabs>
        <w:spacing w:before="59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</w:r>
      <w:r>
        <w:rPr>
          <w:rFonts w:ascii="Arial"/>
          <w:b/>
          <w:sz w:val="18"/>
          <w:u w:val="single" w:color="000000"/>
        </w:rPr>
        <w:t> </w:t>
        <w:tab/>
      </w:r>
      <w:r>
        <w:rPr>
          <w:rFonts w:ascii="Arial"/>
          <w:b/>
          <w:sz w:val="18"/>
        </w:rPr>
        <w:t>%</w:t>
        <w:tab/>
      </w:r>
      <w:r>
        <w:rPr>
          <w:rFonts w:ascii="Arial"/>
          <w:b/>
          <w:sz w:val="18"/>
          <w:u w:val="single" w:color="000000"/>
        </w:rPr>
        <w:t> </w:t>
        <w:tab/>
      </w:r>
      <w:r>
        <w:rPr>
          <w:rFonts w:ascii="Arial"/>
          <w:b/>
          <w:sz w:val="18"/>
        </w:rPr>
        <w:t>%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  <w:cols w:num="3" w:equalWidth="0">
            <w:col w:w="6763" w:space="40"/>
            <w:col w:w="1437" w:space="473"/>
            <w:col w:w="2527"/>
          </w:cols>
        </w:sectPr>
      </w:pPr>
    </w:p>
    <w:p>
      <w:pPr>
        <w:numPr>
          <w:ilvl w:val="0"/>
          <w:numId w:val="1"/>
        </w:numPr>
        <w:tabs>
          <w:tab w:pos="579" w:val="left" w:leader="none"/>
          <w:tab w:pos="3016" w:val="left" w:leader="none"/>
          <w:tab w:pos="5986" w:val="left" w:leader="none"/>
        </w:tabs>
        <w:spacing w:before="49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53.349998pt;margin-top:-.016079pt;width:533.6pt;height:29.3pt;mso-position-horizontal-relative:page;mso-position-vertical-relative:paragraph;z-index:-32992" coordorigin="1067,0" coordsize="10672,586">
            <v:group style="position:absolute;left:3510;top:3;width:2;height:576" coordorigin="3510,3" coordsize="2,576">
              <v:shape style="position:absolute;left:3510;top:3;width:2;height:576" coordorigin="3510,3" coordsize="0,576" path="m3510,3l3510,579e" filled="false" stroked="true" strokeweight=".34pt" strokecolor="#000000">
                <v:path arrowok="t"/>
              </v:shape>
            </v:group>
            <v:group style="position:absolute;left:6480;top:3;width:2;height:576" coordorigin="6480,3" coordsize="2,576">
              <v:shape style="position:absolute;left:6480;top:3;width:2;height:576" coordorigin="6480,3" coordsize="0,576" path="m6480,3l6480,579e" filled="false" stroked="true" strokeweight=".34pt" strokecolor="#000000">
                <v:path arrowok="t"/>
              </v:shape>
            </v:group>
            <v:group style="position:absolute;left:8954;top:291;width:2;height:288" coordorigin="8954,291" coordsize="2,288">
              <v:shape style="position:absolute;left:8954;top:291;width:2;height:288" coordorigin="8954,291" coordsize="0,288" path="m8954,291l8954,579e" filled="false" stroked="true" strokeweight=".34pt" strokecolor="#000000">
                <v:path arrowok="t"/>
              </v:shape>
            </v:group>
            <v:group style="position:absolute;left:1070;top:581;width:10665;height:2" coordorigin="1070,581" coordsize="10665,2">
              <v:shape style="position:absolute;left:1070;top:581;width:10665;height:2" coordorigin="1070,581" coordsize="10665,0" path="m1070,581l11735,581e" filled="false" stroked="true" strokeweight=".3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8"/>
        </w:rPr>
        <w:t>Last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fiscal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year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date:</w:t>
        <w:tab/>
        <w:t>Gross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expenses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fiscal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year:</w:t>
        <w:tab/>
        <w:t>Expenses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devoted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to other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than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Item</w:t>
      </w:r>
      <w:r>
        <w:rPr>
          <w:rFonts w:ascii="Arial"/>
          <w:b/>
          <w:sz w:val="18"/>
        </w:rPr>
        <w:t> 1 </w:t>
      </w:r>
      <w:r>
        <w:rPr>
          <w:rFonts w:ascii="Arial"/>
          <w:b/>
          <w:spacing w:val="-1"/>
          <w:sz w:val="18"/>
        </w:rPr>
        <w:t>purposes.</w:t>
      </w:r>
      <w:r>
        <w:rPr>
          <w:rFonts w:ascii="Arial"/>
          <w:sz w:val="18"/>
        </w:rPr>
      </w:r>
    </w:p>
    <w:p>
      <w:pPr>
        <w:tabs>
          <w:tab w:pos="5988" w:val="left" w:leader="none"/>
          <w:tab w:pos="9348" w:val="left" w:leader="none"/>
        </w:tabs>
        <w:spacing w:before="81"/>
        <w:ind w:left="30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$</w:t>
        <w:tab/>
      </w:r>
      <w:r>
        <w:rPr>
          <w:rFonts w:ascii="Arial"/>
          <w:b/>
          <w:w w:val="95"/>
          <w:sz w:val="18"/>
        </w:rPr>
        <w:t>$</w:t>
        <w:tab/>
      </w:r>
      <w:r>
        <w:rPr>
          <w:rFonts w:ascii="Arial"/>
          <w:b/>
          <w:sz w:val="18"/>
        </w:rPr>
        <w:t>%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total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expenses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</w:sectPr>
      </w:pPr>
    </w:p>
    <w:p>
      <w:pPr>
        <w:spacing w:before="65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Identify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expenses</w:t>
      </w:r>
      <w:r>
        <w:rPr>
          <w:rFonts w:ascii="Arial"/>
          <w:sz w:val="18"/>
        </w:rPr>
      </w:r>
    </w:p>
    <w:p>
      <w:pPr>
        <w:spacing w:before="65"/>
        <w:ind w:left="43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Salaries</w:t>
      </w:r>
      <w:r>
        <w:rPr>
          <w:rFonts w:ascii="Arial"/>
          <w:sz w:val="18"/>
        </w:rPr>
      </w:r>
    </w:p>
    <w:p>
      <w:pPr>
        <w:spacing w:before="65"/>
        <w:ind w:left="2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  <w:t>Maintenance</w:t>
      </w:r>
      <w:r>
        <w:rPr>
          <w:rFonts w:ascii="Arial"/>
          <w:sz w:val="18"/>
        </w:rPr>
      </w:r>
    </w:p>
    <w:p>
      <w:pPr>
        <w:spacing w:before="65"/>
        <w:ind w:left="54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Rent</w:t>
      </w:r>
      <w:r>
        <w:rPr>
          <w:rFonts w:ascii="Arial"/>
          <w:sz w:val="18"/>
        </w:rPr>
      </w:r>
    </w:p>
    <w:p>
      <w:pPr>
        <w:spacing w:before="65"/>
        <w:ind w:left="23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Mortgage</w:t>
      </w:r>
      <w:r>
        <w:rPr>
          <w:rFonts w:ascii="Arial"/>
          <w:sz w:val="18"/>
        </w:rPr>
      </w:r>
    </w:p>
    <w:p>
      <w:pPr>
        <w:tabs>
          <w:tab w:pos="4312" w:val="left" w:leader="none"/>
        </w:tabs>
        <w:spacing w:before="65"/>
        <w:ind w:left="3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Other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(describe)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z w:val="18"/>
          <w:u w:val="single" w:color="000000"/>
        </w:rPr>
        <w:t> </w:t>
        <w:tab/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  <w:cols w:num="6" w:equalWidth="0">
            <w:col w:w="2089" w:space="40"/>
            <w:col w:w="1124" w:space="40"/>
            <w:col w:w="1311" w:space="40"/>
            <w:col w:w="950" w:space="40"/>
            <w:col w:w="1042" w:space="40"/>
            <w:col w:w="4524"/>
          </w:cols>
        </w:sectPr>
      </w:pPr>
    </w:p>
    <w:p>
      <w:pPr>
        <w:tabs>
          <w:tab w:pos="2491" w:val="left" w:leader="none"/>
          <w:tab w:pos="3091" w:val="left" w:leader="none"/>
          <w:tab w:pos="3841" w:val="left" w:leader="none"/>
          <w:tab w:pos="4440" w:val="left" w:leader="none"/>
          <w:tab w:pos="4831" w:val="left" w:leader="none"/>
          <w:tab w:pos="5431" w:val="left" w:leader="none"/>
          <w:tab w:pos="5911" w:val="left" w:leader="none"/>
          <w:tab w:pos="6510" w:val="left" w:leader="none"/>
        </w:tabs>
        <w:spacing w:line="266" w:lineRule="exact" w:before="0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82.677002pt;margin-top:12.794281pt;width:155.1pt;height:.1pt;mso-position-horizontal-relative:page;mso-position-vertical-relative:paragraph;z-index:-32968" coordorigin="7654,256" coordsize="3102,2">
            <v:shape style="position:absolute;left:7654;top:256;width:3102;height:2" coordorigin="7654,256" coordsize="3102,0" path="m7654,256l10755,256e" filled="false" stroked="true" strokeweight=".801pt" strokecolor="#000000">
              <v:path arrowok="t"/>
            </v:shape>
            <w10:wrap type="none"/>
          </v:group>
        </w:pict>
      </w:r>
      <w:r>
        <w:rPr>
          <w:rFonts w:ascii="Arial"/>
          <w:b/>
          <w:spacing w:val="-1"/>
          <w:sz w:val="18"/>
        </w:rPr>
        <w:t>as</w:t>
      </w:r>
      <w:r>
        <w:rPr>
          <w:rFonts w:ascii="Arial"/>
          <w:b/>
          <w:sz w:val="18"/>
        </w:rPr>
        <w:t> a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%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total</w:t>
        <w:tab/>
      </w:r>
      <w:r>
        <w:rPr>
          <w:rFonts w:ascii="Arial"/>
          <w:b/>
          <w:spacing w:val="-1"/>
          <w:sz w:val="18"/>
          <w:u w:val="single" w:color="000000"/>
        </w:rPr>
        <w:tab/>
      </w:r>
      <w:r>
        <w:rPr>
          <w:rFonts w:ascii="Arial"/>
          <w:b/>
          <w:spacing w:val="-1"/>
          <w:sz w:val="18"/>
        </w:rPr>
      </w:r>
      <w:r>
        <w:rPr>
          <w:rFonts w:ascii="Arial"/>
          <w:b/>
          <w:position w:val="-5"/>
          <w:sz w:val="18"/>
        </w:rPr>
        <w:t>%</w:t>
        <w:tab/>
      </w:r>
      <w:r>
        <w:rPr>
          <w:rFonts w:ascii="Arial"/>
          <w:b/>
          <w:position w:val="-5"/>
          <w:sz w:val="18"/>
          <w:u w:val="single" w:color="000000"/>
        </w:rPr>
        <w:tab/>
      </w:r>
      <w:r>
        <w:rPr>
          <w:rFonts w:ascii="Arial"/>
          <w:b/>
          <w:position w:val="-5"/>
          <w:sz w:val="18"/>
        </w:rPr>
        <w:t>%</w:t>
        <w:tab/>
      </w:r>
      <w:r>
        <w:rPr>
          <w:rFonts w:ascii="Arial"/>
          <w:b/>
          <w:position w:val="-5"/>
          <w:sz w:val="18"/>
          <w:u w:val="single" w:color="000000"/>
        </w:rPr>
        <w:tab/>
      </w:r>
      <w:r>
        <w:rPr>
          <w:rFonts w:ascii="Arial"/>
          <w:b/>
          <w:position w:val="-5"/>
          <w:sz w:val="18"/>
        </w:rPr>
        <w:t>%</w:t>
        <w:tab/>
      </w:r>
      <w:r>
        <w:rPr>
          <w:rFonts w:ascii="Arial"/>
          <w:b/>
          <w:position w:val="-5"/>
          <w:sz w:val="18"/>
          <w:u w:val="single" w:color="000000"/>
        </w:rPr>
        <w:tab/>
      </w:r>
      <w:r>
        <w:rPr>
          <w:rFonts w:ascii="Arial"/>
          <w:b/>
          <w:position w:val="-5"/>
          <w:sz w:val="18"/>
        </w:rPr>
        <w:t>%</w:t>
      </w:r>
      <w:r>
        <w:rPr>
          <w:rFonts w:ascii="Arial"/>
          <w:sz w:val="18"/>
        </w:rPr>
      </w:r>
    </w:p>
    <w:p>
      <w:pPr>
        <w:spacing w:line="196" w:lineRule="exact" w:before="60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Agricultural,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horticultural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societies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only:</w:t>
      </w:r>
      <w:r>
        <w:rPr>
          <w:rFonts w:ascii="Arial"/>
          <w:b/>
          <w:sz w:val="18"/>
        </w:rPr>
        <w:t>  </w:t>
      </w: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such corporation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receiving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from 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reimbursement</w:t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579" w:val="left" w:leader="none"/>
        </w:tabs>
        <w:spacing w:line="208" w:lineRule="exact" w:before="12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part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cash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premiums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given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agricultural</w:t>
      </w:r>
      <w:r>
        <w:rPr>
          <w:rFonts w:ascii="Arial"/>
          <w:b/>
          <w:sz w:val="18"/>
        </w:rPr>
        <w:t> or</w:t>
      </w:r>
      <w:r>
        <w:rPr>
          <w:rFonts w:ascii="Arial"/>
          <w:b/>
          <w:spacing w:val="-1"/>
          <w:sz w:val="18"/>
        </w:rPr>
        <w:t> horticultural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exhibition held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1"/>
          <w:sz w:val="18"/>
        </w:rPr>
        <w:t> it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state, enter</w:t>
      </w:r>
      <w:r>
        <w:rPr>
          <w:rFonts w:ascii="Arial"/>
          <w:b/>
          <w:spacing w:val="68"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date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last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reimbursement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1"/>
          <w:sz w:val="18"/>
        </w:rPr>
        <w:t>was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received:</w:t>
      </w:r>
      <w:r>
        <w:rPr>
          <w:rFonts w:ascii="Arial"/>
          <w:sz w:val="18"/>
        </w:rPr>
      </w:r>
    </w:p>
    <w:p>
      <w:pPr>
        <w:tabs>
          <w:tab w:pos="829" w:val="left" w:leader="none"/>
        </w:tabs>
        <w:spacing w:before="59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  <w:t>-</w:t>
      </w:r>
      <w:r>
        <w:rPr>
          <w:rFonts w:ascii="Arial"/>
          <w:b/>
          <w:sz w:val="18"/>
          <w:u w:val="single" w:color="000000"/>
        </w:rPr>
        <w:tab/>
      </w:r>
      <w:r>
        <w:rPr>
          <w:rFonts w:ascii="Arial"/>
          <w:b/>
          <w:sz w:val="18"/>
        </w:rPr>
        <w:t>%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  <w:cols w:num="2" w:equalWidth="0">
            <w:col w:w="9422" w:space="613"/>
            <w:col w:w="1205"/>
          </w:cols>
        </w:sectPr>
      </w:pPr>
    </w:p>
    <w:p>
      <w:pPr>
        <w:spacing w:line="20" w:lineRule="atLeast"/>
        <w:ind w:left="956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8.6pt;height:.35pt;mso-position-horizontal-relative:char;mso-position-vertical-relative:line" coordorigin="0,0" coordsize="1572,7">
            <v:group style="position:absolute;left:3;top:3;width:1565;height:2" coordorigin="3,3" coordsize="1565,2">
              <v:shape style="position:absolute;left:3;top:3;width:1565;height:2" coordorigin="3,3" coordsize="1565,0" path="m3,3l1568,3e" filled="false" stroked="true" strokeweight=".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numPr>
          <w:ilvl w:val="0"/>
          <w:numId w:val="1"/>
        </w:numPr>
        <w:tabs>
          <w:tab w:pos="579" w:val="left" w:leader="none"/>
          <w:tab w:pos="9320" w:val="left" w:leader="none"/>
          <w:tab w:pos="10335" w:val="left" w:leader="none"/>
        </w:tabs>
        <w:spacing w:before="0"/>
        <w:ind w:left="578" w:right="0" w:hanging="458"/>
        <w:jc w:val="left"/>
        <w:rPr>
          <w:rFonts w:ascii="Wingdings" w:hAnsi="Wingdings" w:cs="Wingdings" w:eastAsia="Wingdings"/>
          <w:sz w:val="28"/>
          <w:szCs w:val="28"/>
        </w:rPr>
      </w:pPr>
      <w:r>
        <w:rPr>
          <w:rFonts w:ascii="Arial" w:hAnsi="Arial" w:cs="Arial" w:eastAsia="Arial"/>
          <w:b/>
          <w:bCs/>
          <w:spacing w:val="-1"/>
          <w:sz w:val="18"/>
          <w:szCs w:val="18"/>
        </w:rPr>
        <w:t>Cemetery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organization only:</w:t>
      </w:r>
      <w:r>
        <w:rPr>
          <w:rFonts w:ascii="Arial" w:hAnsi="Arial" w:cs="Arial" w:eastAsia="Arial"/>
          <w:b/>
          <w:bCs/>
          <w:spacing w:val="50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Is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 gross income entirely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devoted</w:t>
      </w:r>
      <w:r>
        <w:rPr>
          <w:rFonts w:ascii="Arial" w:hAnsi="Arial" w:cs="Arial" w:eastAsia="Arial"/>
          <w:b/>
          <w:bCs/>
          <w:sz w:val="18"/>
          <w:szCs w:val="18"/>
        </w:rPr>
        <w:t> to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cemetery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purposes?</w:t>
        <w:tab/>
      </w:r>
      <w:r>
        <w:rPr>
          <w:rFonts w:ascii="Arial" w:hAnsi="Arial" w:cs="Arial" w:eastAsia="Arial"/>
          <w:b/>
          <w:bCs/>
          <w:spacing w:val="-1"/>
          <w:position w:val="-2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position w:val="-2"/>
          <w:sz w:val="28"/>
          <w:szCs w:val="28"/>
        </w:rPr>
        <w:tab/>
      </w:r>
      <w:r>
        <w:rPr>
          <w:rFonts w:ascii="Arial" w:hAnsi="Arial" w:cs="Arial" w:eastAsia="Arial"/>
          <w:b/>
          <w:bCs/>
          <w:position w:val="-2"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8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before="69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officer,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member,</w:t>
      </w:r>
      <w:r>
        <w:rPr>
          <w:rFonts w:ascii="Arial"/>
          <w:b/>
          <w:sz w:val="18"/>
        </w:rPr>
        <w:t> or</w:t>
      </w:r>
      <w:r>
        <w:rPr>
          <w:rFonts w:ascii="Arial"/>
          <w:b/>
          <w:spacing w:val="-1"/>
          <w:sz w:val="18"/>
        </w:rPr>
        <w:t> employee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 receiving,</w:t>
      </w:r>
      <w:r>
        <w:rPr>
          <w:rFonts w:ascii="Arial"/>
          <w:b/>
          <w:sz w:val="18"/>
        </w:rPr>
        <w:t> or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may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he</w:t>
      </w:r>
      <w:r>
        <w:rPr>
          <w:rFonts w:ascii="Arial"/>
          <w:b/>
          <w:spacing w:val="-1"/>
          <w:sz w:val="18"/>
        </w:rPr>
        <w:t> at</w:t>
      </w:r>
      <w:r>
        <w:rPr>
          <w:rFonts w:ascii="Arial"/>
          <w:b/>
          <w:sz w:val="18"/>
        </w:rPr>
        <w:t> any </w:t>
      </w:r>
      <w:r>
        <w:rPr>
          <w:rFonts w:ascii="Arial"/>
          <w:b/>
          <w:spacing w:val="-1"/>
          <w:sz w:val="18"/>
        </w:rPr>
        <w:t>future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time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</w:sectPr>
      </w:pPr>
    </w:p>
    <w:p>
      <w:pPr>
        <w:numPr>
          <w:ilvl w:val="0"/>
          <w:numId w:val="1"/>
        </w:numPr>
        <w:tabs>
          <w:tab w:pos="579" w:val="left" w:leader="none"/>
        </w:tabs>
        <w:spacing w:line="182" w:lineRule="auto" w:before="40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(even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event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its dissolution)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receive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any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pecuniary profit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from its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operations,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except</w:t>
      </w:r>
      <w:r>
        <w:rPr>
          <w:rFonts w:ascii="Arial"/>
          <w:b/>
          <w:spacing w:val="65"/>
          <w:sz w:val="18"/>
        </w:rPr>
        <w:t> </w:t>
      </w:r>
      <w:r>
        <w:rPr>
          <w:rFonts w:ascii="Arial"/>
          <w:b/>
          <w:spacing w:val="-1"/>
          <w:sz w:val="18"/>
        </w:rPr>
        <w:t>reasonable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compensation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paid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services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effecting </w:t>
      </w:r>
      <w:r>
        <w:rPr>
          <w:rFonts w:ascii="Arial"/>
          <w:b/>
          <w:sz w:val="18"/>
        </w:rPr>
        <w:t>one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1"/>
          <w:sz w:val="18"/>
        </w:rPr>
        <w:t> more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its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purposes,</w:t>
      </w:r>
      <w:r>
        <w:rPr>
          <w:rFonts w:ascii="Arial"/>
          <w:b/>
          <w:sz w:val="18"/>
        </w:rPr>
        <w:t> or</w:t>
      </w:r>
      <w:r>
        <w:rPr>
          <w:rFonts w:ascii="Arial"/>
          <w:b/>
          <w:spacing w:val="-1"/>
          <w:sz w:val="18"/>
        </w:rPr>
        <w:t> as</w:t>
      </w:r>
      <w:r>
        <w:rPr>
          <w:rFonts w:ascii="Arial"/>
          <w:b/>
          <w:sz w:val="18"/>
        </w:rPr>
        <w:t> a </w:t>
      </w:r>
      <w:r>
        <w:rPr>
          <w:rFonts w:ascii="Arial"/>
          <w:b/>
          <w:spacing w:val="-1"/>
          <w:sz w:val="18"/>
        </w:rPr>
        <w:t>proper</w:t>
      </w:r>
      <w:r>
        <w:rPr>
          <w:rFonts w:ascii="Arial"/>
          <w:sz w:val="18"/>
        </w:rPr>
      </w:r>
    </w:p>
    <w:p>
      <w:pPr>
        <w:spacing w:before="8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beneficiary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its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strictly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charitable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purposes?</w:t>
      </w:r>
      <w:r>
        <w:rPr>
          <w:rFonts w:ascii="Arial"/>
          <w:sz w:val="18"/>
        </w:rPr>
      </w:r>
    </w:p>
    <w:p>
      <w:pPr>
        <w:spacing w:before="82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answer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yes,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show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here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manner</w:t>
      </w:r>
      <w:r>
        <w:rPr>
          <w:rFonts w:ascii="Arial"/>
          <w:sz w:val="18"/>
        </w:rPr>
        <w:t> by </w:t>
      </w:r>
      <w:r>
        <w:rPr>
          <w:rFonts w:ascii="Arial"/>
          <w:spacing w:val="-1"/>
          <w:sz w:val="18"/>
        </w:rPr>
        <w:t>which such individual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pecuniary profit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may be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received.</w:t>
      </w:r>
      <w:r>
        <w:rPr>
          <w:rFonts w:ascii="Arial"/>
          <w:sz w:val="18"/>
        </w:rPr>
      </w:r>
    </w:p>
    <w:p>
      <w:pPr>
        <w:tabs>
          <w:tab w:pos="1135" w:val="left" w:leader="none"/>
        </w:tabs>
        <w:spacing w:before="23"/>
        <w:ind w:left="120" w:right="0" w:firstLine="0"/>
        <w:jc w:val="left"/>
        <w:rPr>
          <w:rFonts w:ascii="Wingdings" w:hAnsi="Wingdings" w:cs="Wingdings" w:eastAsia="Wingdings"/>
          <w:sz w:val="28"/>
          <w:szCs w:val="28"/>
        </w:rPr>
      </w:pPr>
      <w:r>
        <w:rPr/>
        <w:br w:type="column"/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Arial" w:hAnsi="Arial" w:cs="Arial" w:eastAsia="Arial"/>
          <w:b/>
          <w:bCs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8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after="0"/>
        <w:jc w:val="left"/>
        <w:rPr>
          <w:rFonts w:ascii="Wingdings" w:hAnsi="Wingdings" w:cs="Wingdings" w:eastAsia="Wingdings"/>
          <w:sz w:val="28"/>
          <w:szCs w:val="28"/>
        </w:rPr>
        <w:sectPr>
          <w:type w:val="continuous"/>
          <w:pgSz w:w="12240" w:h="15840"/>
          <w:pgMar w:top="660" w:bottom="1140" w:left="600" w:right="400"/>
          <w:cols w:num="2" w:equalWidth="0">
            <w:col w:w="9024" w:space="177"/>
            <w:col w:w="2039"/>
          </w:cols>
        </w:sectPr>
      </w:pPr>
    </w:p>
    <w:p>
      <w:pPr>
        <w:spacing w:line="240" w:lineRule="auto" w:before="1"/>
        <w:rPr>
          <w:rFonts w:ascii="Wingdings" w:hAnsi="Wingdings" w:cs="Wingdings" w:eastAsia="Wingdings"/>
          <w:sz w:val="26"/>
          <w:szCs w:val="26"/>
        </w:rPr>
      </w:pPr>
    </w:p>
    <w:p>
      <w:pPr>
        <w:spacing w:line="20" w:lineRule="atLeast"/>
        <w:ind w:left="467" w:right="0" w:firstLine="0"/>
        <w:rPr>
          <w:rFonts w:ascii="Wingdings" w:hAnsi="Wingdings" w:cs="Wingdings" w:eastAsia="Wingdings"/>
          <w:sz w:val="2"/>
          <w:szCs w:val="2"/>
        </w:rPr>
      </w:pPr>
      <w:r>
        <w:rPr>
          <w:rFonts w:ascii="Wingdings" w:hAnsi="Wingdings" w:cs="Wingdings" w:eastAsia="Wingdings"/>
          <w:sz w:val="2"/>
          <w:szCs w:val="2"/>
        </w:rPr>
        <w:pict>
          <v:group style="width:533.6pt;height:.35pt;mso-position-horizontal-relative:char;mso-position-vertical-relative:line" coordorigin="0,0" coordsize="10672,7">
            <v:group style="position:absolute;left:3;top:3;width:10665;height:2" coordorigin="3,3" coordsize="10665,2">
              <v:shape style="position:absolute;left:3;top:3;width:10665;height:2" coordorigin="3,3" coordsize="10665,0" path="m3,3l10668,3e" filled="false" stroked="true" strokeweight=".34pt" strokecolor="#000000">
                <v:path arrowok="t"/>
              </v:shape>
            </v:group>
          </v:group>
        </w:pict>
      </w:r>
      <w:r>
        <w:rPr>
          <w:rFonts w:ascii="Wingdings" w:hAnsi="Wingdings" w:cs="Wingdings" w:eastAsia="Wingdings"/>
          <w:sz w:val="2"/>
          <w:szCs w:val="2"/>
        </w:rPr>
      </w:r>
    </w:p>
    <w:p>
      <w:pPr>
        <w:numPr>
          <w:ilvl w:val="0"/>
          <w:numId w:val="1"/>
        </w:numPr>
        <w:tabs>
          <w:tab w:pos="579" w:val="left" w:leader="none"/>
        </w:tabs>
        <w:spacing w:before="13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What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would </w:t>
      </w:r>
      <w:r>
        <w:rPr>
          <w:rFonts w:ascii="Arial"/>
          <w:b/>
          <w:spacing w:val="-1"/>
          <w:sz w:val="18"/>
        </w:rPr>
        <w:t>be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disposition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profit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1"/>
          <w:sz w:val="18"/>
        </w:rPr>
        <w:t>which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organization might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make?</w:t>
      </w:r>
      <w:r>
        <w:rPr>
          <w:rFonts w:ascii="Arial"/>
          <w:sz w:val="18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" w:lineRule="atLeast"/>
        <w:ind w:left="4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3.6pt;height:.35pt;mso-position-horizontal-relative:char;mso-position-vertical-relative:line" coordorigin="0,0" coordsize="10672,7">
            <v:group style="position:absolute;left:3;top:3;width:10665;height:2" coordorigin="3,3" coordsize="10665,2">
              <v:shape style="position:absolute;left:3;top:3;width:10665;height:2" coordorigin="3,3" coordsize="10665,0" path="m3,3l10668,3e" filled="false" stroked="true" strokeweight=".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9320" w:val="left" w:leader="none"/>
          <w:tab w:pos="10335" w:val="left" w:leader="none"/>
        </w:tabs>
        <w:spacing w:line="284" w:lineRule="exact" w:before="0"/>
        <w:ind w:left="578" w:right="0" w:firstLine="0"/>
        <w:jc w:val="left"/>
        <w:rPr>
          <w:rFonts w:ascii="Wingdings" w:hAnsi="Wingdings" w:cs="Wingdings" w:eastAsia="Wingdings"/>
          <w:sz w:val="28"/>
          <w:szCs w:val="28"/>
        </w:rPr>
      </w:pPr>
      <w:r>
        <w:rPr>
          <w:rFonts w:ascii="Arial" w:hAnsi="Arial" w:cs="Arial" w:eastAsia="Arial"/>
          <w:b/>
          <w:bCs/>
          <w:spacing w:val="-1"/>
          <w:sz w:val="18"/>
          <w:szCs w:val="18"/>
        </w:rPr>
        <w:t>Does organization’s charter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contain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any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provisions relative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to the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 disposition </w:t>
      </w:r>
      <w:r>
        <w:rPr>
          <w:rFonts w:ascii="Arial" w:hAnsi="Arial" w:cs="Arial" w:eastAsia="Arial"/>
          <w:b/>
          <w:bCs/>
          <w:sz w:val="18"/>
          <w:szCs w:val="18"/>
        </w:rPr>
        <w:t>of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 incidental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profit?</w:t>
        <w:tab/>
      </w:r>
      <w:r>
        <w:rPr>
          <w:rFonts w:ascii="Arial" w:hAnsi="Arial" w:cs="Arial" w:eastAsia="Arial"/>
          <w:b/>
          <w:bCs/>
          <w:spacing w:val="-1"/>
          <w:position w:val="-2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position w:val="-2"/>
          <w:sz w:val="28"/>
          <w:szCs w:val="28"/>
        </w:rPr>
        <w:tab/>
      </w:r>
      <w:r>
        <w:rPr>
          <w:rFonts w:ascii="Arial" w:hAnsi="Arial" w:cs="Arial" w:eastAsia="Arial"/>
          <w:b/>
          <w:bCs/>
          <w:position w:val="-2"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8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tabs>
          <w:tab w:pos="6239" w:val="left" w:leader="none"/>
          <w:tab w:pos="11134" w:val="left" w:leader="none"/>
        </w:tabs>
        <w:spacing w:before="83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yes,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highlight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pertinent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sections 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charter.</w:t>
      </w:r>
      <w:r>
        <w:rPr>
          <w:rFonts w:ascii="Arial"/>
          <w:sz w:val="18"/>
        </w:rPr>
        <w:t>  </w:t>
      </w: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no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explain.</w:t>
      </w:r>
      <w:r>
        <w:rPr>
          <w:rFonts w:ascii="Arial"/>
          <w:sz w:val="18"/>
        </w:rPr>
        <w:tab/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579" w:val="left" w:leader="none"/>
          <w:tab w:pos="11134" w:val="left" w:leader="none"/>
        </w:tabs>
        <w:spacing w:before="53"/>
        <w:ind w:left="5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What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would </w:t>
      </w:r>
      <w:r>
        <w:rPr>
          <w:rFonts w:ascii="Arial"/>
          <w:b/>
          <w:spacing w:val="-1"/>
          <w:sz w:val="18"/>
        </w:rPr>
        <w:t>become </w:t>
      </w:r>
      <w:r>
        <w:rPr>
          <w:rFonts w:ascii="Arial"/>
          <w:b/>
          <w:sz w:val="18"/>
        </w:rPr>
        <w:t>of the</w:t>
      </w:r>
      <w:r>
        <w:rPr>
          <w:rFonts w:ascii="Arial"/>
          <w:b/>
          <w:spacing w:val="-1"/>
          <w:sz w:val="18"/>
        </w:rPr>
        <w:t> property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such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z w:val="18"/>
        </w:rPr>
        <w:t> in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1"/>
          <w:sz w:val="18"/>
        </w:rPr>
        <w:t> event</w:t>
      </w:r>
      <w:r>
        <w:rPr>
          <w:rFonts w:ascii="Arial"/>
          <w:b/>
          <w:sz w:val="18"/>
        </w:rPr>
        <w:t> of its</w:t>
      </w:r>
      <w:r>
        <w:rPr>
          <w:rFonts w:ascii="Arial"/>
          <w:b/>
          <w:spacing w:val="-1"/>
          <w:sz w:val="18"/>
        </w:rPr>
        <w:t> dissolution?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18"/>
          <w:sz w:val="18"/>
        </w:rPr>
        <w:t> </w:t>
      </w:r>
      <w:r>
        <w:rPr>
          <w:rFonts w:ascii="Arial"/>
          <w:b/>
          <w:sz w:val="18"/>
          <w:u w:val="single" w:color="000000"/>
        </w:rPr>
        <w:t> </w:t>
        <w:tab/>
      </w:r>
      <w:r>
        <w:rPr>
          <w:rFonts w:ascii="Arial"/>
          <w:b/>
          <w:sz w:val="18"/>
        </w:rPr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" w:lineRule="atLeast"/>
        <w:ind w:left="4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3.6pt;height:.35pt;mso-position-horizontal-relative:char;mso-position-vertical-relative:line" coordorigin="0,0" coordsize="10672,7">
            <v:group style="position:absolute;left:3;top:3;width:10665;height:2" coordorigin="3,3" coordsize="10665,2">
              <v:shape style="position:absolute;left:3;top:3;width:10665;height:2" coordorigin="3,3" coordsize="10665,0" path="m3,3l10668,3e" filled="false" stroked="true" strokeweight=".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157" w:lineRule="exact" w:before="33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517.020020pt;margin-top:4.108798pt;width:59.3pt;height:14pt;mso-position-horizontal-relative:page;mso-position-vertical-relative:paragraph;z-index:-32944" type="#_x0000_t202" filled="false" stroked="false">
            <v:textbox inset="0,0,0,0">
              <w:txbxContent>
                <w:p>
                  <w:pPr>
                    <w:tabs>
                      <w:tab w:pos="935" w:val="left" w:leader="none"/>
                    </w:tabs>
                    <w:spacing w:line="280" w:lineRule="exact" w:before="0"/>
                    <w:ind w:left="0" w:right="0" w:firstLine="0"/>
                    <w:jc w:val="left"/>
                    <w:rPr>
                      <w:rFonts w:ascii="Wingdings" w:hAnsi="Wingdings" w:cs="Wingdings" w:eastAsia="Wingdings"/>
                      <w:sz w:val="28"/>
                      <w:szCs w:val="28"/>
                    </w:rPr>
                  </w:pPr>
                  <w:r>
                    <w:rPr>
                      <w:rFonts w:ascii="Wingdings" w:hAnsi="Wingdings" w:cs="Wingdings" w:eastAsia="Wingdings"/>
                      <w:w w:val="95"/>
                      <w:sz w:val="28"/>
                      <w:szCs w:val="28"/>
                    </w:rPr>
                    <w:t></w:t>
                  </w:r>
                  <w:r>
                    <w:rPr>
                      <w:rFonts w:ascii="Times New Roman" w:hAnsi="Times New Roman" w:cs="Times New Roman" w:eastAsia="Times New Roman"/>
                      <w:w w:val="95"/>
                      <w:sz w:val="28"/>
                      <w:szCs w:val="28"/>
                    </w:rPr>
                    <w:tab/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  <w:t>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Does organization’s charter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contain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any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provisions relative</w:t>
      </w:r>
      <w:r>
        <w:rPr>
          <w:rFonts w:ascii="Arial" w:hAnsi="Arial" w:cs="Arial" w:eastAsia="Arial"/>
          <w:b/>
          <w:bCs/>
          <w:spacing w:val="1"/>
          <w:sz w:val="18"/>
          <w:szCs w:val="18"/>
        </w:rPr>
        <w:t> </w:t>
      </w:r>
      <w:r>
        <w:rPr>
          <w:rFonts w:ascii="Arial" w:hAnsi="Arial" w:cs="Arial" w:eastAsia="Arial"/>
          <w:b/>
          <w:bCs/>
          <w:sz w:val="18"/>
          <w:szCs w:val="18"/>
        </w:rPr>
        <w:t>to its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 dissolution?</w:t>
      </w:r>
      <w:r>
        <w:rPr>
          <w:rFonts w:ascii="Arial" w:hAnsi="Arial" w:cs="Arial" w:eastAsia="Arial"/>
          <w:sz w:val="18"/>
          <w:szCs w:val="18"/>
        </w:rPr>
      </w:r>
    </w:p>
    <w:p>
      <w:pPr>
        <w:tabs>
          <w:tab w:pos="9320" w:val="left" w:leader="none"/>
          <w:tab w:pos="10335" w:val="left" w:leader="none"/>
        </w:tabs>
        <w:spacing w:line="257" w:lineRule="exact" w:before="0"/>
        <w:ind w:left="5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yes,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highlight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pertinent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sections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charter/bylaws.</w:t>
        <w:tab/>
      </w:r>
      <w:r>
        <w:rPr>
          <w:rFonts w:ascii="Arial"/>
          <w:b/>
          <w:spacing w:val="-1"/>
          <w:w w:val="95"/>
          <w:position w:val="10"/>
          <w:sz w:val="18"/>
        </w:rPr>
        <w:t>Yes</w:t>
        <w:tab/>
      </w:r>
      <w:r>
        <w:rPr>
          <w:rFonts w:ascii="Arial"/>
          <w:b/>
          <w:position w:val="10"/>
          <w:sz w:val="18"/>
        </w:rPr>
        <w:t>No</w:t>
      </w:r>
      <w:r>
        <w:rPr>
          <w:rFonts w:ascii="Arial"/>
          <w:sz w:val="18"/>
        </w:rPr>
      </w:r>
    </w:p>
    <w:p>
      <w:pPr>
        <w:numPr>
          <w:ilvl w:val="0"/>
          <w:numId w:val="1"/>
        </w:numPr>
        <w:tabs>
          <w:tab w:pos="579" w:val="left" w:leader="none"/>
        </w:tabs>
        <w:spacing w:line="182" w:lineRule="auto" w:before="100"/>
        <w:ind w:left="578" w:right="2659" w:hanging="458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496.014008pt;margin-top:5.44128pt;width:80.3pt;height:14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tabs>
                      <w:tab w:pos="1015" w:val="left" w:leader="none"/>
                    </w:tabs>
                    <w:spacing w:line="280" w:lineRule="exact" w:before="0"/>
                    <w:ind w:left="0" w:right="0" w:firstLine="0"/>
                    <w:jc w:val="left"/>
                    <w:rPr>
                      <w:rFonts w:ascii="Wingdings" w:hAnsi="Wingdings" w:cs="Wingdings" w:eastAsia="Wingdings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18"/>
                      <w:szCs w:val="18"/>
                    </w:rPr>
                    <w:t>Yes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7"/>
                      <w:sz w:val="18"/>
                      <w:szCs w:val="18"/>
                    </w:rPr>
                    <w:t> 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  <w:t>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sz w:val="18"/>
                      <w:szCs w:val="18"/>
                    </w:rPr>
                    <w:t>No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8"/>
                      <w:sz w:val="18"/>
                      <w:szCs w:val="18"/>
                    </w:rPr>
                    <w:t> 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  <w:t>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sz w:val="18"/>
        </w:rPr>
        <w:t>Has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filed</w:t>
      </w:r>
      <w:r>
        <w:rPr>
          <w:rFonts w:ascii="Arial"/>
          <w:b/>
          <w:sz w:val="18"/>
        </w:rPr>
        <w:t> a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and/or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income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tax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current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fiscal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year</w:t>
      </w:r>
      <w:r>
        <w:rPr>
          <w:rFonts w:ascii="Arial"/>
          <w:spacing w:val="-1"/>
          <w:sz w:val="18"/>
        </w:rPr>
        <w:t>?</w:t>
      </w:r>
      <w:r>
        <w:rPr>
          <w:rFonts w:ascii="Arial"/>
          <w:sz w:val="18"/>
        </w:rPr>
        <w:t>  If </w:t>
      </w:r>
      <w:r>
        <w:rPr>
          <w:rFonts w:ascii="Arial"/>
          <w:spacing w:val="-1"/>
          <w:sz w:val="18"/>
        </w:rPr>
        <w:t>yes,</w:t>
      </w:r>
      <w:r>
        <w:rPr>
          <w:rFonts w:ascii="Arial"/>
          <w:spacing w:val="61"/>
          <w:sz w:val="18"/>
        </w:rPr>
        <w:t> </w:t>
      </w:r>
      <w:r>
        <w:rPr>
          <w:rFonts w:ascii="Arial"/>
          <w:sz w:val="18"/>
        </w:rPr>
        <w:t>attach </w:t>
      </w:r>
      <w:r>
        <w:rPr>
          <w:rFonts w:ascii="Arial"/>
          <w:spacing w:val="-1"/>
          <w:sz w:val="18"/>
        </w:rPr>
        <w:t>copy.</w:t>
      </w:r>
    </w:p>
    <w:p>
      <w:pPr>
        <w:spacing w:after="0" w:line="182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600" w:right="400"/>
        </w:sect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headerReference w:type="default" r:id="rId6"/>
          <w:pgSz w:w="12240" w:h="15840"/>
          <w:pgMar w:header="808" w:footer="957" w:top="1000" w:bottom="1140" w:left="500" w:right="400"/>
        </w:sect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2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12.</w:t>
      </w:r>
      <w:r>
        <w:rPr>
          <w:rFonts w:ascii="Arial"/>
          <w:sz w:val="16"/>
        </w:rPr>
      </w:r>
    </w:p>
    <w:p>
      <w:pPr>
        <w:spacing w:before="77"/>
        <w:ind w:left="196" w:right="4287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  <w:t>On assessment day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 the </w:t>
      </w:r>
      <w:r>
        <w:rPr>
          <w:rFonts w:ascii="Arial"/>
          <w:b/>
          <w:spacing w:val="-1"/>
          <w:sz w:val="18"/>
        </w:rPr>
        <w:t>year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return,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specify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book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market</w:t>
      </w:r>
      <w:r>
        <w:rPr>
          <w:rFonts w:ascii="Arial"/>
          <w:b/>
          <w:spacing w:val="28"/>
          <w:sz w:val="18"/>
        </w:rPr>
        <w:t> </w:t>
      </w:r>
      <w:r>
        <w:rPr>
          <w:rFonts w:ascii="Arial"/>
          <w:b/>
          <w:spacing w:val="-1"/>
          <w:sz w:val="18"/>
        </w:rPr>
        <w:t>values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tangible personal property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such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organization.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Attach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personal</w:t>
      </w:r>
      <w:r>
        <w:rPr>
          <w:rFonts w:ascii="Arial"/>
          <w:b/>
          <w:spacing w:val="81"/>
          <w:sz w:val="18"/>
        </w:rPr>
        <w:t> </w:t>
      </w:r>
      <w:r>
        <w:rPr>
          <w:rFonts w:ascii="Arial"/>
          <w:b/>
          <w:spacing w:val="-1"/>
          <w:sz w:val="18"/>
        </w:rPr>
        <w:t>property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declaration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list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registered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motor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vehicles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on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form.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500" w:right="400"/>
          <w:cols w:num="2" w:equalWidth="0">
            <w:col w:w="442" w:space="40"/>
            <w:col w:w="10858"/>
          </w:cols>
        </w:sectPr>
      </w:pPr>
    </w:p>
    <w:p>
      <w:pPr>
        <w:numPr>
          <w:ilvl w:val="1"/>
          <w:numId w:val="1"/>
        </w:numPr>
        <w:tabs>
          <w:tab w:pos="679" w:val="left" w:leader="none"/>
        </w:tabs>
        <w:spacing w:line="181" w:lineRule="auto" w:before="106"/>
        <w:ind w:left="678" w:right="2317" w:hanging="458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496.02301pt;margin-top:5.70750pt;width:80.3pt;height:14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tabs>
                      <w:tab w:pos="1015" w:val="left" w:leader="none"/>
                    </w:tabs>
                    <w:spacing w:line="280" w:lineRule="exact" w:before="0"/>
                    <w:ind w:left="0" w:right="0" w:firstLine="0"/>
                    <w:jc w:val="left"/>
                    <w:rPr>
                      <w:rFonts w:ascii="Wingdings" w:hAnsi="Wingdings" w:cs="Wingdings" w:eastAsia="Wingdings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18"/>
                      <w:szCs w:val="18"/>
                    </w:rPr>
                    <w:t>Yes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7"/>
                      <w:sz w:val="18"/>
                      <w:szCs w:val="18"/>
                    </w:rPr>
                    <w:t> 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  <w:t>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sz w:val="18"/>
                      <w:szCs w:val="18"/>
                    </w:rPr>
                    <w:t>No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8"/>
                      <w:sz w:val="18"/>
                      <w:szCs w:val="18"/>
                    </w:rPr>
                    <w:t> 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  <w:t>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26001pt;margin-top:-48.5495pt;width:222.85pt;height:49.0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2"/>
                    <w:gridCol w:w="464"/>
                    <w:gridCol w:w="1423"/>
                    <w:gridCol w:w="545"/>
                    <w:gridCol w:w="1596"/>
                  </w:tblGrid>
                  <w:tr>
                    <w:trPr>
                      <w:trHeight w:val="290" w:hRule="exact"/>
                    </w:trPr>
                    <w:tc>
                      <w:tcPr>
                        <w:tcW w:w="4450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single" w:sz="3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686" w:hRule="exact"/>
                    </w:trPr>
                    <w:tc>
                      <w:tcPr>
                        <w:tcW w:w="422" w:type="dxa"/>
                        <w:tcBorders>
                          <w:top w:val="single" w:sz="3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25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Book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7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$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3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23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Market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1"/>
          <w:sz w:val="18"/>
        </w:rPr>
        <w:t> all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tangible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personal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property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claimed</w:t>
      </w:r>
      <w:r>
        <w:rPr>
          <w:rFonts w:ascii="Arial"/>
          <w:b/>
          <w:sz w:val="18"/>
        </w:rPr>
        <w:t> on the</w:t>
      </w:r>
      <w:r>
        <w:rPr>
          <w:rFonts w:ascii="Arial"/>
          <w:b/>
          <w:spacing w:val="-1"/>
          <w:sz w:val="18"/>
        </w:rPr>
        <w:t> personal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property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declaration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devoted</w:t>
      </w:r>
      <w:r>
        <w:rPr>
          <w:rFonts w:ascii="Arial"/>
          <w:b/>
          <w:sz w:val="18"/>
        </w:rPr>
        <w:t> to </w:t>
      </w:r>
      <w:r>
        <w:rPr>
          <w:rFonts w:ascii="Arial"/>
          <w:b/>
          <w:spacing w:val="-1"/>
          <w:sz w:val="18"/>
        </w:rPr>
        <w:t>carrying</w:t>
      </w:r>
      <w:r>
        <w:rPr>
          <w:rFonts w:ascii="Arial"/>
          <w:b/>
          <w:spacing w:val="93"/>
          <w:sz w:val="18"/>
        </w:rPr>
        <w:t> </w:t>
      </w:r>
      <w:r>
        <w:rPr>
          <w:rFonts w:ascii="Arial"/>
          <w:b/>
          <w:sz w:val="18"/>
        </w:rPr>
        <w:t>out</w:t>
      </w:r>
      <w:r>
        <w:rPr>
          <w:rFonts w:ascii="Arial"/>
          <w:b/>
          <w:spacing w:val="-1"/>
          <w:sz w:val="18"/>
        </w:rPr>
        <w:t> purposes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which </w:t>
      </w:r>
      <w:r>
        <w:rPr>
          <w:rFonts w:ascii="Arial"/>
          <w:b/>
          <w:spacing w:val="-1"/>
          <w:sz w:val="18"/>
        </w:rPr>
        <w:t>exemption 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claimed?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not,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list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items</w:t>
      </w:r>
      <w:r>
        <w:rPr>
          <w:rFonts w:ascii="Arial"/>
          <w:b/>
          <w:sz w:val="18"/>
        </w:rPr>
        <w:t> below.</w:t>
      </w:r>
      <w:r>
        <w:rPr>
          <w:rFonts w:ascii="Arial"/>
          <w:sz w:val="18"/>
        </w:rPr>
      </w:r>
    </w:p>
    <w:tbl>
      <w:tblPr>
        <w:tblW w:w="0" w:type="auto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0"/>
        <w:gridCol w:w="1304"/>
        <w:gridCol w:w="942"/>
        <w:gridCol w:w="1008"/>
      </w:tblGrid>
      <w:tr>
        <w:trPr>
          <w:trHeight w:val="414" w:hRule="exact"/>
        </w:trPr>
        <w:tc>
          <w:tcPr>
            <w:tcW w:w="7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Describe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06" w:lineRule="exact" w:before="1"/>
              <w:ind w:left="423" w:right="275" w:hanging="1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Property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Code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06" w:lineRule="exact" w:before="1"/>
              <w:ind w:left="217" w:right="217" w:firstLine="1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Yr.</w:t>
            </w:r>
            <w:r>
              <w:rPr>
                <w:rFonts w:ascii="Arial" w:hAnsi="Arial" w:cs="Arial" w:eastAsia="Arial"/>
                <w:b/>
                <w:bCs/>
                <w:spacing w:val="1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Acq’d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$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741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41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numPr>
          <w:ilvl w:val="1"/>
          <w:numId w:val="1"/>
        </w:numPr>
        <w:tabs>
          <w:tab w:pos="679" w:val="left" w:leader="none"/>
        </w:tabs>
        <w:spacing w:before="59"/>
        <w:ind w:left="6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Describe real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estate,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giving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number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parcels,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location, area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uses.</w:t>
      </w:r>
      <w:r>
        <w:rPr>
          <w:rFonts w:ascii="Arial"/>
          <w:b/>
          <w:sz w:val="18"/>
        </w:rPr>
        <w:t>  </w:t>
      </w: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additional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lines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needed</w:t>
      </w:r>
      <w:r>
        <w:rPr>
          <w:rFonts w:ascii="Arial"/>
          <w:b/>
          <w:sz w:val="18"/>
        </w:rPr>
        <w:t> - </w:t>
      </w:r>
      <w:r>
        <w:rPr>
          <w:rFonts w:ascii="Arial"/>
          <w:b/>
          <w:spacing w:val="-1"/>
          <w:sz w:val="18"/>
        </w:rPr>
        <w:t>copy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attach.</w:t>
      </w:r>
      <w:r>
        <w:rPr>
          <w:rFonts w:ascii="Arial"/>
          <w:sz w:val="18"/>
        </w:rPr>
      </w:r>
    </w:p>
    <w:tbl>
      <w:tblPr>
        <w:tblW w:w="0" w:type="auto"/>
        <w:jc w:val="left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8"/>
        <w:gridCol w:w="1170"/>
        <w:gridCol w:w="901"/>
        <w:gridCol w:w="809"/>
        <w:gridCol w:w="4577"/>
      </w:tblGrid>
      <w:tr>
        <w:trPr>
          <w:trHeight w:val="414" w:hRule="exact"/>
        </w:trPr>
        <w:tc>
          <w:tcPr>
            <w:tcW w:w="437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Location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Street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Map/Block/Lot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710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386" w:right="383" w:firstLine="18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Area</w:t>
            </w:r>
            <w:r>
              <w:rPr>
                <w:rFonts w:ascii="Arial" w:hAnsi="Arial" w:cs="Arial" w:eastAsia="Arial"/>
                <w:b/>
                <w:bCs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2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Land/Bldg.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457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3208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nil" w:sz="6" w:space="0" w:color="auto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3208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809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numPr>
          <w:ilvl w:val="1"/>
          <w:numId w:val="1"/>
        </w:numPr>
        <w:tabs>
          <w:tab w:pos="679" w:val="left" w:leader="none"/>
        </w:tabs>
        <w:spacing w:line="240" w:lineRule="exact" w:before="58"/>
        <w:ind w:left="6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Is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all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real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estate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being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used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exclusively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purposes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 item</w:t>
      </w:r>
      <w:r>
        <w:rPr>
          <w:rFonts w:ascii="Arial"/>
          <w:sz w:val="18"/>
        </w:rPr>
      </w:r>
    </w:p>
    <w:p>
      <w:pPr>
        <w:tabs>
          <w:tab w:pos="9464" w:val="left" w:leader="none"/>
          <w:tab w:pos="10479" w:val="left" w:leader="none"/>
        </w:tabs>
        <w:spacing w:line="174" w:lineRule="exact" w:before="0"/>
        <w:ind w:left="678" w:right="0" w:firstLine="0"/>
        <w:jc w:val="left"/>
        <w:rPr>
          <w:rFonts w:ascii="Wingdings" w:hAnsi="Wingdings" w:cs="Wingdings" w:eastAsia="Wingdings"/>
          <w:sz w:val="18"/>
          <w:szCs w:val="18"/>
        </w:rPr>
      </w:pPr>
      <w:r>
        <w:rPr>
          <w:rFonts w:ascii="Arial" w:hAnsi="Arial" w:cs="Arial" w:eastAsia="Arial"/>
          <w:b/>
          <w:bCs/>
          <w:spacing w:val="-1"/>
          <w:sz w:val="18"/>
          <w:szCs w:val="18"/>
        </w:rPr>
        <w:t>Number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1.</w:t>
      </w:r>
      <w:r>
        <w:rPr>
          <w:rFonts w:ascii="Arial" w:hAnsi="Arial" w:cs="Arial" w:eastAsia="Arial"/>
          <w:b/>
          <w:bCs/>
          <w:spacing w:val="49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If not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list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those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not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so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used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below</w:t>
        <w:tab/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z w:val="18"/>
          <w:szCs w:val="18"/>
        </w:rPr>
        <w:t>  </w:t>
      </w:r>
      <w:r>
        <w:rPr>
          <w:rFonts w:ascii="Wingdings" w:hAnsi="Wingdings" w:cs="Wingdings" w:eastAsia="Wingdings"/>
          <w:sz w:val="18"/>
          <w:szCs w:val="18"/>
        </w:rPr>
        <w:t></w:t>
      </w:r>
      <w:r>
        <w:rPr>
          <w:rFonts w:ascii="Times New Roman" w:hAnsi="Times New Roman" w:cs="Times New Roman" w:eastAsia="Times New Roman"/>
          <w:sz w:val="18"/>
          <w:szCs w:val="18"/>
        </w:rPr>
        <w:tab/>
      </w:r>
      <w:r>
        <w:rPr>
          <w:rFonts w:ascii="Arial" w:hAnsi="Arial" w:cs="Arial" w:eastAsia="Arial"/>
          <w:b/>
          <w:bCs/>
          <w:sz w:val="18"/>
          <w:szCs w:val="18"/>
        </w:rPr>
        <w:t>No  </w:t>
      </w:r>
      <w:r>
        <w:rPr>
          <w:rFonts w:ascii="Wingdings" w:hAnsi="Wingdings" w:cs="Wingdings" w:eastAsia="Wingdings"/>
          <w:sz w:val="18"/>
          <w:szCs w:val="18"/>
        </w:rPr>
        <w:t></w:t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3893"/>
        <w:gridCol w:w="2026"/>
        <w:gridCol w:w="4746"/>
      </w:tblGrid>
      <w:tr>
        <w:trPr>
          <w:trHeight w:val="620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" w:hAnsi="Wingdings" w:cs="Wingdings" w:eastAsia="Wingdings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" w:hAnsi="Wingdings" w:cs="Wingdings" w:eastAsia="Wingdings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26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04" w:right="2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Percentage </w:t>
            </w:r>
            <w:r>
              <w:rPr>
                <w:rFonts w:ascii="Arial"/>
                <w:b/>
                <w:sz w:val="18"/>
              </w:rPr>
              <w:t>of time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used</w:t>
            </w:r>
            <w:r>
              <w:rPr>
                <w:rFonts w:ascii="Arial"/>
                <w:b/>
                <w:sz w:val="18"/>
              </w:rPr>
              <w:t> for </w:t>
            </w:r>
            <w:r>
              <w:rPr>
                <w:rFonts w:ascii="Arial"/>
                <w:b/>
                <w:spacing w:val="-1"/>
                <w:sz w:val="18"/>
              </w:rPr>
              <w:t>other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purposes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" w:hAnsi="Wingdings" w:cs="Wingdings" w:eastAsia="Wingdings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Wingdings" w:hAnsi="Wingdings" w:cs="Wingdings" w:eastAsia="Wingdings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Uses other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than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stated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item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  <w:r>
              <w:rPr>
                <w:rFonts w:ascii="Arial"/>
                <w:b/>
                <w:sz w:val="18"/>
              </w:rPr>
              <w:t> 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4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8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7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6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6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7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7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7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7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6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6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660" w:bottom="1140" w:left="500" w:right="400"/>
        </w:sectPr>
      </w:pPr>
    </w:p>
    <w:p>
      <w:pPr>
        <w:spacing w:line="240" w:lineRule="auto" w:before="5"/>
        <w:rPr>
          <w:rFonts w:ascii="Wingdings" w:hAnsi="Wingdings" w:cs="Wingdings" w:eastAsia="Wingdings"/>
          <w:sz w:val="22"/>
          <w:szCs w:val="22"/>
        </w:rPr>
      </w:pPr>
    </w:p>
    <w:p>
      <w:pPr>
        <w:spacing w:before="0"/>
        <w:ind w:left="2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16.</w:t>
      </w:r>
      <w:r>
        <w:rPr>
          <w:rFonts w:ascii="Arial"/>
          <w:sz w:val="16"/>
        </w:rPr>
      </w:r>
    </w:p>
    <w:p>
      <w:pPr>
        <w:spacing w:before="59"/>
        <w:ind w:left="19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Does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1"/>
          <w:sz w:val="18"/>
        </w:rPr>
        <w:t> reporting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 </w:t>
      </w:r>
      <w:r>
        <w:rPr>
          <w:rFonts w:ascii="Arial"/>
          <w:b/>
          <w:sz w:val="18"/>
        </w:rPr>
        <w:t>own</w:t>
      </w:r>
      <w:r>
        <w:rPr>
          <w:rFonts w:ascii="Arial"/>
          <w:b/>
          <w:spacing w:val="-1"/>
          <w:sz w:val="18"/>
        </w:rPr>
        <w:t> any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real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estate </w:t>
      </w:r>
      <w:r>
        <w:rPr>
          <w:rFonts w:ascii="Arial"/>
          <w:b/>
          <w:sz w:val="18"/>
        </w:rPr>
        <w:t>for </w:t>
      </w:r>
      <w:r>
        <w:rPr>
          <w:rFonts w:ascii="Arial"/>
          <w:b/>
          <w:spacing w:val="-1"/>
          <w:sz w:val="18"/>
        </w:rPr>
        <w:t>which </w:t>
      </w:r>
      <w:r>
        <w:rPr>
          <w:rFonts w:ascii="Arial"/>
          <w:b/>
          <w:sz w:val="18"/>
        </w:rPr>
        <w:t>no</w:t>
      </w:r>
      <w:r>
        <w:rPr>
          <w:rFonts w:ascii="Arial"/>
          <w:b/>
          <w:spacing w:val="-1"/>
          <w:sz w:val="18"/>
        </w:rPr>
        <w:t> income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1"/>
          <w:sz w:val="18"/>
        </w:rPr>
        <w:t> derived</w:t>
      </w:r>
      <w:r>
        <w:rPr>
          <w:rFonts w:ascii="Arial"/>
          <w:b/>
          <w:sz w:val="18"/>
        </w:rPr>
        <w:t> on </w:t>
      </w:r>
      <w:r>
        <w:rPr>
          <w:rFonts w:ascii="Arial"/>
          <w:b/>
          <w:spacing w:val="-1"/>
          <w:sz w:val="18"/>
        </w:rPr>
        <w:t>the land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91"/>
          <w:sz w:val="18"/>
        </w:rPr>
        <w:t> </w:t>
      </w:r>
      <w:r>
        <w:rPr>
          <w:rFonts w:ascii="Arial"/>
          <w:b/>
          <w:spacing w:val="-1"/>
          <w:sz w:val="18"/>
        </w:rPr>
        <w:t>which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suitable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buildings are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progress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construction,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which</w:t>
      </w:r>
      <w:r>
        <w:rPr>
          <w:rFonts w:ascii="Arial"/>
          <w:b/>
          <w:spacing w:val="-1"/>
          <w:sz w:val="18"/>
        </w:rPr>
        <w:t> real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estate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exempt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from</w:t>
      </w:r>
      <w:r>
        <w:rPr>
          <w:rFonts w:ascii="Arial"/>
          <w:b/>
          <w:spacing w:val="73"/>
          <w:sz w:val="18"/>
        </w:rPr>
        <w:t> </w:t>
      </w:r>
      <w:r>
        <w:rPr>
          <w:rFonts w:ascii="Arial"/>
          <w:b/>
          <w:spacing w:val="-1"/>
          <w:sz w:val="18"/>
        </w:rPr>
        <w:t>taxation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under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first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sentence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section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12-88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general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statutes.</w:t>
      </w:r>
      <w:r>
        <w:rPr>
          <w:rFonts w:ascii="Arial"/>
          <w:sz w:val="18"/>
        </w:rPr>
      </w:r>
    </w:p>
    <w:p>
      <w:pPr>
        <w:tabs>
          <w:tab w:pos="1221" w:val="left" w:leader="none"/>
        </w:tabs>
        <w:spacing w:before="186"/>
        <w:ind w:left="220" w:right="0" w:firstLine="0"/>
        <w:jc w:val="left"/>
        <w:rPr>
          <w:rFonts w:ascii="Wingdings" w:hAnsi="Wingdings" w:cs="Wingdings" w:eastAsia="Wingdings"/>
          <w:sz w:val="28"/>
          <w:szCs w:val="28"/>
        </w:rPr>
      </w:pPr>
      <w:r>
        <w:rPr/>
        <w:br w:type="column"/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Arial" w:hAnsi="Arial" w:cs="Arial" w:eastAsia="Arial"/>
          <w:b/>
          <w:bCs/>
          <w:sz w:val="18"/>
          <w:szCs w:val="18"/>
        </w:rPr>
        <w:t>No </w:t>
      </w:r>
      <w:r>
        <w:rPr>
          <w:rFonts w:ascii="Arial" w:hAnsi="Arial" w:cs="Arial" w:eastAsia="Arial"/>
          <w:b/>
          <w:bCs/>
          <w:spacing w:val="26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after="0"/>
        <w:jc w:val="left"/>
        <w:rPr>
          <w:rFonts w:ascii="Wingdings" w:hAnsi="Wingdings" w:cs="Wingdings" w:eastAsia="Wingdings"/>
          <w:sz w:val="28"/>
          <w:szCs w:val="28"/>
        </w:rPr>
        <w:sectPr>
          <w:type w:val="continuous"/>
          <w:pgSz w:w="12240" w:h="15840"/>
          <w:pgMar w:top="660" w:bottom="1140" w:left="500" w:right="400"/>
          <w:cols w:num="3" w:equalWidth="0">
            <w:col w:w="442" w:space="40"/>
            <w:col w:w="8550" w:space="169"/>
            <w:col w:w="2139"/>
          </w:cols>
        </w:sectPr>
      </w:pPr>
    </w:p>
    <w:p>
      <w:pPr>
        <w:tabs>
          <w:tab w:pos="2905" w:val="left" w:leader="none"/>
          <w:tab w:pos="11234" w:val="left" w:leader="none"/>
        </w:tabs>
        <w:spacing w:before="82"/>
        <w:ind w:left="81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yes,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explain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purpose.</w:t>
      </w:r>
      <w:r>
        <w:rPr>
          <w:rFonts w:ascii="Arial"/>
          <w:sz w:val="18"/>
        </w:rPr>
        <w:tab/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660" w:bottom="1140" w:left="500" w:right="400"/>
        </w:sectPr>
      </w:pPr>
    </w:p>
    <w:p>
      <w:pPr>
        <w:spacing w:line="200" w:lineRule="atLeast"/>
        <w:ind w:left="678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22.85pt;height:14.7pt;mso-position-horizontal-relative:char;mso-position-vertical-relative:line" coordorigin="0,0" coordsize="4457,294">
            <v:group style="position:absolute;left:3;top:0;width:2225;height:288" coordorigin="3,0" coordsize="2225,288">
              <v:shape style="position:absolute;left:3;top:0;width:2225;height:288" coordorigin="3,0" coordsize="2225,288" path="m3,288l2228,288,2228,0,3,0,3,288xe" filled="true" fillcolor="#bfbfbf" stroked="false">
                <v:path arrowok="t"/>
                <v:fill type="solid"/>
              </v:shape>
            </v:group>
            <v:group style="position:absolute;left:111;top:41;width:2009;height:207" coordorigin="111,41" coordsize="2009,207">
              <v:shape style="position:absolute;left:111;top:41;width:2009;height:207" coordorigin="111,41" coordsize="2009,207" path="m111,247l2120,247,2120,41,111,41,111,247xe" filled="true" fillcolor="#bfbfbf" stroked="false">
                <v:path arrowok="t"/>
                <v:fill type="solid"/>
              </v:shape>
            </v:group>
            <v:group style="position:absolute;left:2228;top:0;width:2225;height:288" coordorigin="2228,0" coordsize="2225,288">
              <v:shape style="position:absolute;left:2228;top:0;width:2225;height:288" coordorigin="2228,0" coordsize="2225,288" path="m2228,288l4453,288,4453,0,2228,0,2228,288xe" filled="true" fillcolor="#bfbfbf" stroked="false">
                <v:path arrowok="t"/>
                <v:fill type="solid"/>
              </v:shape>
            </v:group>
            <v:group style="position:absolute;left:2336;top:41;width:2009;height:207" coordorigin="2336,41" coordsize="2009,207">
              <v:shape style="position:absolute;left:2336;top:41;width:2009;height:207" coordorigin="2336,41" coordsize="2009,207" path="m2336,247l4345,247,4345,41,2336,41,2336,247xe" filled="true" fillcolor="#bfbfbf" stroked="false">
                <v:path arrowok="t"/>
                <v:fill type="solid"/>
              </v:shape>
            </v:group>
            <v:group style="position:absolute;left:3;top:290;width:4450;height:2" coordorigin="3,290" coordsize="4450,2">
              <v:shape style="position:absolute;left:3;top:290;width:4450;height:2" coordorigin="3,290" coordsize="4450,0" path="m3,290l4453,290e" filled="false" stroked="true" strokeweight=".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2"/>
        </w:numPr>
        <w:tabs>
          <w:tab w:pos="679" w:val="left" w:leader="none"/>
        </w:tabs>
        <w:spacing w:line="182" w:lineRule="auto" w:before="96"/>
        <w:ind w:left="678" w:right="2426" w:hanging="458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496.02301pt;margin-top:5.241396pt;width:80.3pt;height:14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tabs>
                      <w:tab w:pos="1015" w:val="left" w:leader="none"/>
                    </w:tabs>
                    <w:spacing w:line="280" w:lineRule="exact" w:before="0"/>
                    <w:ind w:left="0" w:right="0" w:firstLine="0"/>
                    <w:jc w:val="left"/>
                    <w:rPr>
                      <w:rFonts w:ascii="Wingdings" w:hAnsi="Wingdings" w:cs="Wingdings" w:eastAsia="Wingdings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18"/>
                      <w:szCs w:val="18"/>
                    </w:rPr>
                    <w:t>Yes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7"/>
                      <w:sz w:val="18"/>
                      <w:szCs w:val="18"/>
                    </w:rPr>
                    <w:t> 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  <w:t>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sz w:val="18"/>
                      <w:szCs w:val="18"/>
                    </w:rPr>
                    <w:t>No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8"/>
                      <w:sz w:val="18"/>
                      <w:szCs w:val="18"/>
                    </w:rPr>
                    <w:t> 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  <w:t></w:t>
                  </w:r>
                  <w:r>
                    <w:rPr>
                      <w:rFonts w:ascii="Wingdings" w:hAnsi="Wingdings" w:cs="Wingdings" w:eastAsia="Wingdings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1"/>
          <w:sz w:val="18"/>
        </w:rPr>
        <w:t> any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portion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of </w:t>
      </w:r>
      <w:r>
        <w:rPr>
          <w:rFonts w:ascii="Arial"/>
          <w:b/>
          <w:spacing w:val="-1"/>
          <w:sz w:val="18"/>
        </w:rPr>
        <w:t>the real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estate rented,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leased</w:t>
      </w:r>
      <w:r>
        <w:rPr>
          <w:rFonts w:ascii="Arial"/>
          <w:b/>
          <w:sz w:val="18"/>
        </w:rPr>
        <w:t> or </w:t>
      </w:r>
      <w:r>
        <w:rPr>
          <w:rFonts w:ascii="Arial"/>
          <w:b/>
          <w:spacing w:val="-1"/>
          <w:sz w:val="18"/>
        </w:rPr>
        <w:t>otherwise occupied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other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than</w:t>
      </w:r>
      <w:r>
        <w:rPr>
          <w:rFonts w:ascii="Arial"/>
          <w:b/>
          <w:sz w:val="18"/>
        </w:rPr>
        <w:t> the</w:t>
      </w:r>
      <w:r>
        <w:rPr>
          <w:rFonts w:ascii="Arial"/>
          <w:b/>
          <w:spacing w:val="-1"/>
          <w:sz w:val="18"/>
        </w:rPr>
        <w:t> reporting</w:t>
      </w:r>
      <w:r>
        <w:rPr>
          <w:rFonts w:ascii="Arial"/>
          <w:b/>
          <w:spacing w:val="85"/>
          <w:sz w:val="18"/>
        </w:rPr>
        <w:t> </w:t>
      </w:r>
      <w:r>
        <w:rPr>
          <w:rFonts w:ascii="Arial"/>
          <w:b/>
          <w:spacing w:val="-1"/>
          <w:sz w:val="18"/>
        </w:rPr>
        <w:t>organization?</w:t>
      </w:r>
      <w:r>
        <w:rPr>
          <w:rFonts w:ascii="Arial"/>
          <w:b/>
          <w:sz w:val="18"/>
        </w:rPr>
        <w:t>  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If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yes,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describe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below.</w:t>
      </w:r>
      <w:r>
        <w:rPr>
          <w:rFonts w:ascii="Arial"/>
          <w:sz w:val="18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3893"/>
        <w:gridCol w:w="2147"/>
        <w:gridCol w:w="4625"/>
      </w:tblGrid>
      <w:tr>
        <w:trPr>
          <w:trHeight w:val="414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Location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4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245" w:right="122" w:hanging="12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Area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rented,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leased</w:t>
            </w:r>
            <w:r>
              <w:rPr>
                <w:rFonts w:ascii="Arial"/>
                <w:b/>
                <w:sz w:val="18"/>
              </w:rPr>
              <w:t> or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occupied</w:t>
            </w:r>
            <w:r>
              <w:rPr>
                <w:rFonts w:ascii="Arial"/>
                <w:b/>
                <w:sz w:val="18"/>
              </w:rPr>
              <w:t> by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others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625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Lessee’s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or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Occupant’s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Name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290" w:hRule="exact"/>
        </w:trPr>
        <w:tc>
          <w:tcPr>
            <w:tcW w:w="4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458" w:type="dxa"/>
            <w:vMerge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89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numPr>
          <w:ilvl w:val="0"/>
          <w:numId w:val="2"/>
        </w:numPr>
        <w:tabs>
          <w:tab w:pos="679" w:val="left" w:leader="none"/>
        </w:tabs>
        <w:spacing w:before="56"/>
        <w:ind w:left="678" w:right="0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Registered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Motor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Vehicles</w:t>
      </w:r>
      <w:r>
        <w:rPr>
          <w:rFonts w:ascii="Arial"/>
          <w:sz w:val="18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635"/>
        <w:gridCol w:w="1070"/>
        <w:gridCol w:w="1080"/>
        <w:gridCol w:w="1980"/>
        <w:gridCol w:w="1170"/>
        <w:gridCol w:w="1904"/>
        <w:gridCol w:w="1620"/>
        <w:gridCol w:w="1205"/>
      </w:tblGrid>
      <w:tr>
        <w:trPr>
          <w:trHeight w:val="414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Year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Make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Registratio</w:t>
            </w:r>
            <w:r>
              <w:rPr>
                <w:rFonts w:ascii="Arial"/>
                <w:b/>
                <w:spacing w:val="-1"/>
                <w:sz w:val="18"/>
              </w:rPr>
              <w:t>n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24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Purpose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Used/Driver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06" w:lineRule="exact" w:before="1"/>
              <w:ind w:left="142" w:right="146" w:firstLine="14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Time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other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uses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4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nil" w:sz="6" w:space="0" w:color="auto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A6A6A6"/>
            </w:tcBorders>
          </w:tcPr>
          <w:p>
            <w:pPr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A6A6A6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808" w:footer="957" w:top="1000" w:bottom="1140" w:left="500" w:right="400"/>
        </w:sectPr>
      </w:pPr>
    </w:p>
    <w:p>
      <w:pPr>
        <w:spacing w:before="71"/>
        <w:ind w:left="6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Are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motor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vehicles listed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used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exclusively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purpose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 Item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Number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1?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49"/>
          <w:sz w:val="18"/>
        </w:rPr>
        <w:t> </w:t>
      </w:r>
      <w:r>
        <w:rPr>
          <w:rFonts w:ascii="Arial"/>
          <w:sz w:val="18"/>
        </w:rPr>
        <w:t>If </w:t>
      </w:r>
      <w:r>
        <w:rPr>
          <w:rFonts w:ascii="Arial"/>
          <w:spacing w:val="-1"/>
          <w:sz w:val="18"/>
        </w:rPr>
        <w:t>no,</w:t>
      </w:r>
      <w:r>
        <w:rPr>
          <w:rFonts w:ascii="Arial"/>
          <w:spacing w:val="71"/>
          <w:sz w:val="18"/>
        </w:rPr>
        <w:t> </w:t>
      </w:r>
      <w:r>
        <w:rPr>
          <w:rFonts w:ascii="Arial"/>
          <w:spacing w:val="-1"/>
          <w:sz w:val="18"/>
        </w:rPr>
        <w:t>complete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purpose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% </w:t>
      </w:r>
      <w:r>
        <w:rPr>
          <w:rFonts w:ascii="Arial"/>
          <w:spacing w:val="-1"/>
          <w:sz w:val="18"/>
        </w:rPr>
        <w:t>time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used</w:t>
      </w:r>
      <w:r>
        <w:rPr>
          <w:rFonts w:ascii="Arial"/>
          <w:sz w:val="18"/>
        </w:rPr>
        <w:t> in</w:t>
      </w:r>
      <w:r>
        <w:rPr>
          <w:rFonts w:ascii="Arial"/>
          <w:spacing w:val="-1"/>
          <w:sz w:val="18"/>
        </w:rPr>
        <w:t> other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purposes.</w:t>
      </w:r>
      <w:r>
        <w:rPr>
          <w:rFonts w:ascii="Arial"/>
          <w:sz w:val="18"/>
        </w:rPr>
      </w:r>
    </w:p>
    <w:p>
      <w:pPr>
        <w:spacing w:line="156" w:lineRule="exact" w:before="0"/>
        <w:ind w:left="3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Yes</w:t>
      </w:r>
      <w:r>
        <w:rPr>
          <w:rFonts w:ascii="Arial"/>
          <w:sz w:val="18"/>
        </w:rPr>
      </w:r>
    </w:p>
    <w:p>
      <w:pPr>
        <w:numPr>
          <w:ilvl w:val="1"/>
          <w:numId w:val="2"/>
        </w:numPr>
        <w:tabs>
          <w:tab w:pos="1246" w:val="left" w:leader="none"/>
        </w:tabs>
        <w:spacing w:line="361" w:lineRule="exact" w:before="0"/>
        <w:ind w:left="1245" w:right="0" w:hanging="900"/>
        <w:jc w:val="left"/>
        <w:rPr>
          <w:rFonts w:ascii="Wingdings" w:hAnsi="Wingdings" w:cs="Wingdings" w:eastAsia="Wingdings"/>
          <w:sz w:val="28"/>
          <w:szCs w:val="28"/>
        </w:rPr>
      </w:pPr>
      <w:r>
        <w:rPr>
          <w:rFonts w:ascii="Arial" w:hAnsi="Arial" w:cs="Arial" w:eastAsia="Arial"/>
          <w:b/>
          <w:bCs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7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after="0" w:line="361" w:lineRule="exact"/>
        <w:jc w:val="left"/>
        <w:rPr>
          <w:rFonts w:ascii="Wingdings" w:hAnsi="Wingdings" w:cs="Wingdings" w:eastAsia="Wingdings"/>
          <w:sz w:val="28"/>
          <w:szCs w:val="28"/>
        </w:rPr>
        <w:sectPr>
          <w:type w:val="continuous"/>
          <w:pgSz w:w="12240" w:h="15840"/>
          <w:pgMar w:top="660" w:bottom="1140" w:left="500" w:right="400"/>
          <w:cols w:num="2" w:equalWidth="0">
            <w:col w:w="8991" w:space="40"/>
            <w:col w:w="2309"/>
          </w:cols>
        </w:sectPr>
      </w:pPr>
    </w:p>
    <w:p>
      <w:pPr>
        <w:numPr>
          <w:ilvl w:val="0"/>
          <w:numId w:val="2"/>
        </w:numPr>
        <w:tabs>
          <w:tab w:pos="679" w:val="left" w:leader="none"/>
        </w:tabs>
        <w:spacing w:line="181" w:lineRule="auto" w:before="102"/>
        <w:ind w:left="678" w:right="406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List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other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Connecticut Municipality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that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has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  <w:u w:val="thick" w:color="000000"/>
        </w:rPr>
        <w:t>GRANTED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z w:val="18"/>
        </w:rPr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 an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exemption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statutes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referenced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pacing w:val="98"/>
          <w:sz w:val="18"/>
        </w:rPr>
        <w:t> </w:t>
      </w:r>
      <w:r>
        <w:rPr>
          <w:rFonts w:ascii="Arial"/>
          <w:b/>
          <w:spacing w:val="-1"/>
          <w:sz w:val="18"/>
        </w:rPr>
        <w:t>application.</w:t>
      </w:r>
      <w:r>
        <w:rPr>
          <w:rFonts w:ascii="Arial"/>
          <w:sz w:val="18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3211"/>
        <w:gridCol w:w="1350"/>
        <w:gridCol w:w="3414"/>
        <w:gridCol w:w="2689"/>
      </w:tblGrid>
      <w:tr>
        <w:trPr>
          <w:trHeight w:val="414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7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 of </w:t>
            </w:r>
            <w:r>
              <w:rPr>
                <w:rFonts w:ascii="Arial"/>
                <w:b/>
                <w:spacing w:val="-1"/>
                <w:sz w:val="18"/>
              </w:rPr>
              <w:t>Municipality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06" w:lineRule="exact" w:before="1"/>
              <w:ind w:left="225" w:right="224" w:firstLine="28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#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Properties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14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6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Statutory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Reference/Use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8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100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Original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 Exempt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4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414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689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1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458" w:type="dxa"/>
            <w:vMerge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1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numPr>
          <w:ilvl w:val="0"/>
          <w:numId w:val="2"/>
        </w:numPr>
        <w:tabs>
          <w:tab w:pos="679" w:val="left" w:leader="none"/>
        </w:tabs>
        <w:spacing w:line="163" w:lineRule="auto" w:before="130"/>
        <w:ind w:left="678" w:right="557" w:hanging="45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List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other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Connecticut Municipality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that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has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  <w:u w:val="thick" w:color="000000"/>
        </w:rPr>
        <w:t>DENIED</w:t>
      </w:r>
      <w:r>
        <w:rPr>
          <w:rFonts w:ascii="Arial"/>
          <w:b/>
          <w:sz w:val="18"/>
          <w:u w:val="thick" w:color="000000"/>
        </w:rPr>
        <w:t> </w:t>
      </w:r>
      <w:r>
        <w:rPr>
          <w:rFonts w:ascii="Arial"/>
          <w:b/>
          <w:sz w:val="18"/>
        </w:rPr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exemption per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statutes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referenced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pacing w:val="92"/>
          <w:sz w:val="18"/>
        </w:rPr>
        <w:t> </w:t>
      </w:r>
      <w:r>
        <w:rPr>
          <w:rFonts w:ascii="Arial"/>
          <w:b/>
          <w:spacing w:val="-1"/>
          <w:sz w:val="18"/>
        </w:rPr>
        <w:t>application.</w:t>
      </w:r>
      <w:r>
        <w:rPr>
          <w:rFonts w:ascii="Arial"/>
          <w:sz w:val="18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3224"/>
        <w:gridCol w:w="1350"/>
        <w:gridCol w:w="4410"/>
        <w:gridCol w:w="1680"/>
      </w:tblGrid>
      <w:tr>
        <w:trPr>
          <w:trHeight w:val="288" w:hRule="exact"/>
        </w:trPr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8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Name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Municipality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1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#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Properties</w:t>
            </w:r>
            <w:r>
              <w:rPr>
                <w:rFonts w:ascii="Arial"/>
                <w:sz w:val="16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Reason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for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Denial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49"/>
              <w:ind w:left="3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Date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Denial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0" w:hRule="exact"/>
        </w:trPr>
        <w:tc>
          <w:tcPr>
            <w:tcW w:w="4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41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80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58" w:type="dxa"/>
            <w:vMerge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22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660" w:bottom="1140" w:left="500" w:right="400"/>
        </w:sectPr>
      </w:pPr>
    </w:p>
    <w:p>
      <w:pPr>
        <w:tabs>
          <w:tab w:pos="5035" w:val="left" w:leader="none"/>
        </w:tabs>
        <w:spacing w:before="118"/>
        <w:ind w:left="2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64.089996pt;margin-top:3.96189pt;width:222.85pt;height:14.7pt;mso-position-horizontal-relative:page;mso-position-vertical-relative:paragraph;z-index:1480" coordorigin="7282,79" coordsize="4457,294">
            <v:group style="position:absolute;left:7285;top:79;width:2225;height:288" coordorigin="7285,79" coordsize="2225,288">
              <v:shape style="position:absolute;left:7285;top:79;width:2225;height:288" coordorigin="7285,79" coordsize="2225,288" path="m7285,367l9510,367,9510,79,7285,79,7285,367xe" filled="true" fillcolor="#bfbfbf" stroked="false">
                <v:path arrowok="t"/>
                <v:fill type="solid"/>
              </v:shape>
            </v:group>
            <v:group style="position:absolute;left:7393;top:131;width:2009;height:185" coordorigin="7393,131" coordsize="2009,185">
              <v:shape style="position:absolute;left:7393;top:131;width:2009;height:185" coordorigin="7393,131" coordsize="2009,185" path="m7393,316l9402,316,9402,131,7393,131,7393,316xe" filled="true" fillcolor="#bfbfbf" stroked="false">
                <v:path arrowok="t"/>
                <v:fill type="solid"/>
              </v:shape>
            </v:group>
            <v:group style="position:absolute;left:9510;top:79;width:2225;height:288" coordorigin="9510,79" coordsize="2225,288">
              <v:shape style="position:absolute;left:9510;top:79;width:2225;height:288" coordorigin="9510,79" coordsize="2225,288" path="m9510,367l11735,367,11735,79,9510,79,9510,367xe" filled="true" fillcolor="#bfbfbf" stroked="false">
                <v:path arrowok="t"/>
                <v:fill type="solid"/>
              </v:shape>
            </v:group>
            <v:group style="position:absolute;left:9618;top:131;width:2009;height:185" coordorigin="9618,131" coordsize="2009,185">
              <v:shape style="position:absolute;left:9618;top:131;width:2009;height:185" coordorigin="9618,131" coordsize="2009,185" path="m9618,316l11627,316,11627,131,9618,131,9618,316xe" filled="true" fillcolor="#bfbfbf" stroked="false">
                <v:path arrowok="t"/>
                <v:fill type="solid"/>
              </v:shape>
            </v:group>
            <v:group style="position:absolute;left:7285;top:370;width:4450;height:2" coordorigin="7285,370" coordsize="4450,2">
              <v:shape style="position:absolute;left:7285;top:370;width:4450;height:2" coordorigin="7285,370" coordsize="4450,0" path="m7285,370l11735,370e" filled="false" stroked="true" strokeweight=".3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  <w:sz w:val="18"/>
        </w:rPr>
        <w:t>Copy pages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additional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lines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are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needed.</w:t>
        <w:tab/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Name</w:t>
      </w:r>
      <w:r>
        <w:rPr>
          <w:rFonts w:ascii="Arial"/>
          <w:sz w:val="18"/>
        </w:rPr>
      </w:r>
    </w:p>
    <w:p>
      <w:pPr>
        <w:spacing w:line="169" w:lineRule="exact" w:before="104"/>
        <w:ind w:left="6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pacing w:val="-1"/>
          <w:sz w:val="18"/>
          <w:szCs w:val="18"/>
        </w:rPr>
        <w:t>Has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organization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received</w:t>
      </w:r>
      <w:r>
        <w:rPr>
          <w:rFonts w:ascii="Arial" w:hAnsi="Arial" w:cs="Arial" w:eastAsia="Arial"/>
          <w:b/>
          <w:bCs/>
          <w:sz w:val="18"/>
          <w:szCs w:val="18"/>
        </w:rPr>
        <w:t> a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‘Certificate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of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Need’</w:t>
      </w:r>
      <w:r>
        <w:rPr>
          <w:rFonts w:ascii="Arial" w:hAnsi="Arial" w:cs="Arial" w:eastAsia="Arial"/>
          <w:b/>
          <w:bCs/>
          <w:spacing w:val="-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from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the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Connecticut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Office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of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Health</w:t>
      </w:r>
      <w:r>
        <w:rPr>
          <w:rFonts w:ascii="Arial" w:hAnsi="Arial" w:cs="Arial" w:eastAsia="Arial"/>
          <w:b/>
          <w:bCs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Care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after="0" w:line="169" w:lineRule="exact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7"/>
          <w:footerReference w:type="default" r:id="rId8"/>
          <w:pgSz w:w="12240" w:h="15840"/>
          <w:pgMar w:header="0" w:footer="957" w:top="640" w:bottom="1140" w:left="500" w:right="400"/>
          <w:pgNumType w:start="4"/>
        </w:sectPr>
      </w:pPr>
    </w:p>
    <w:p>
      <w:pPr>
        <w:spacing w:before="36"/>
        <w:ind w:left="2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21.</w:t>
      </w:r>
      <w:r>
        <w:rPr>
          <w:rFonts w:ascii="Arial"/>
          <w:sz w:val="16"/>
        </w:rPr>
      </w:r>
    </w:p>
    <w:p>
      <w:pPr>
        <w:tabs>
          <w:tab w:pos="8921" w:val="left" w:leader="none"/>
          <w:tab w:pos="9979" w:val="left" w:leader="none"/>
        </w:tabs>
        <w:spacing w:line="286" w:lineRule="exact" w:before="0"/>
        <w:ind w:left="196" w:right="0" w:firstLine="0"/>
        <w:jc w:val="left"/>
        <w:rPr>
          <w:rFonts w:ascii="Wingdings" w:hAnsi="Wingdings" w:cs="Wingdings" w:eastAsia="Wingdings"/>
          <w:sz w:val="28"/>
          <w:szCs w:val="28"/>
        </w:rPr>
      </w:pPr>
      <w:r>
        <w:rPr/>
        <w:br w:type="column"/>
      </w:r>
      <w:r>
        <w:rPr>
          <w:rFonts w:ascii="Arial" w:hAnsi="Arial" w:cs="Arial" w:eastAsia="Arial"/>
          <w:b/>
          <w:bCs/>
          <w:spacing w:val="-1"/>
          <w:position w:val="2"/>
          <w:sz w:val="18"/>
          <w:szCs w:val="18"/>
        </w:rPr>
        <w:t>Access?</w:t>
      </w:r>
      <w:r>
        <w:rPr>
          <w:rFonts w:ascii="Arial" w:hAnsi="Arial" w:cs="Arial" w:eastAsia="Arial"/>
          <w:b/>
          <w:bCs/>
          <w:position w:val="2"/>
          <w:sz w:val="18"/>
          <w:szCs w:val="18"/>
        </w:rPr>
        <w:t> </w:t>
      </w:r>
      <w:r>
        <w:rPr>
          <w:rFonts w:ascii="Arial" w:hAnsi="Arial" w:cs="Arial" w:eastAsia="Arial"/>
          <w:b/>
          <w:bCs/>
          <w:spacing w:val="1"/>
          <w:position w:val="2"/>
          <w:sz w:val="18"/>
          <w:szCs w:val="18"/>
        </w:rPr>
        <w:t> </w:t>
      </w:r>
      <w:r>
        <w:rPr>
          <w:rFonts w:ascii="Arial" w:hAnsi="Arial" w:cs="Arial" w:eastAsia="Arial"/>
          <w:position w:val="2"/>
          <w:sz w:val="18"/>
          <w:szCs w:val="18"/>
        </w:rPr>
        <w:t>If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yes,</w:t>
      </w:r>
      <w:r>
        <w:rPr>
          <w:rFonts w:ascii="Arial" w:hAnsi="Arial" w:cs="Arial" w:eastAsia="Arial"/>
          <w:position w:val="2"/>
          <w:sz w:val="18"/>
          <w:szCs w:val="18"/>
        </w:rPr>
        <w:t> attach current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copy</w:t>
      </w:r>
      <w:r>
        <w:rPr>
          <w:rFonts w:ascii="Arial" w:hAnsi="Arial" w:cs="Arial" w:eastAsia="Arial"/>
          <w:spacing w:val="-2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(less</w:t>
      </w:r>
      <w:r>
        <w:rPr>
          <w:rFonts w:ascii="Arial" w:hAnsi="Arial" w:cs="Arial" w:eastAsia="Arial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than</w:t>
      </w:r>
      <w:r>
        <w:rPr>
          <w:rFonts w:ascii="Arial" w:hAnsi="Arial" w:cs="Arial" w:eastAsia="Arial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two</w:t>
      </w:r>
      <w:r>
        <w:rPr>
          <w:rFonts w:ascii="Arial" w:hAnsi="Arial" w:cs="Arial" w:eastAsia="Arial"/>
          <w:spacing w:val="1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years</w:t>
      </w:r>
      <w:r>
        <w:rPr>
          <w:rFonts w:ascii="Arial" w:hAnsi="Arial" w:cs="Arial" w:eastAsia="Arial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old).</w:t>
      </w:r>
      <w:r>
        <w:rPr>
          <w:rFonts w:ascii="Arial" w:hAnsi="Arial" w:cs="Arial" w:eastAsia="Arial"/>
          <w:position w:val="2"/>
          <w:sz w:val="18"/>
          <w:szCs w:val="18"/>
        </w:rPr>
        <w:t>  </w:t>
      </w:r>
      <w:r>
        <w:rPr>
          <w:rFonts w:ascii="Arial" w:hAnsi="Arial" w:cs="Arial" w:eastAsia="Arial"/>
          <w:spacing w:val="1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If</w:t>
      </w:r>
      <w:r>
        <w:rPr>
          <w:rFonts w:ascii="Arial" w:hAnsi="Arial" w:cs="Arial" w:eastAsia="Arial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no,</w:t>
      </w:r>
      <w:r>
        <w:rPr>
          <w:rFonts w:ascii="Arial" w:hAnsi="Arial" w:cs="Arial" w:eastAsia="Arial"/>
          <w:position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position w:val="2"/>
          <w:sz w:val="18"/>
          <w:szCs w:val="18"/>
        </w:rPr>
        <w:t>explain.</w:t>
        <w:tab/>
      </w:r>
      <w:r>
        <w:rPr>
          <w:rFonts w:ascii="Arial" w:hAnsi="Arial" w:cs="Arial" w:eastAsia="Arial"/>
          <w:b/>
          <w:bCs/>
          <w:spacing w:val="-1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sz w:val="28"/>
          <w:szCs w:val="28"/>
        </w:rPr>
        <w:tab/>
      </w:r>
      <w:r>
        <w:rPr>
          <w:rFonts w:ascii="Arial" w:hAnsi="Arial" w:cs="Arial" w:eastAsia="Arial"/>
          <w:b/>
          <w:bCs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8"/>
          <w:sz w:val="18"/>
          <w:szCs w:val="18"/>
        </w:rPr>
        <w:t> </w:t>
      </w:r>
      <w:r>
        <w:rPr>
          <w:rFonts w:ascii="Wingdings" w:hAnsi="Wingdings" w:cs="Wingdings" w:eastAsia="Wingdings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after="0" w:line="286" w:lineRule="exact"/>
        <w:jc w:val="left"/>
        <w:rPr>
          <w:rFonts w:ascii="Wingdings" w:hAnsi="Wingdings" w:cs="Wingdings" w:eastAsia="Wingdings"/>
          <w:sz w:val="28"/>
          <w:szCs w:val="28"/>
        </w:rPr>
        <w:sectPr>
          <w:type w:val="continuous"/>
          <w:pgSz w:w="12240" w:h="15840"/>
          <w:pgMar w:top="660" w:bottom="1140" w:left="500" w:right="400"/>
          <w:cols w:num="2" w:equalWidth="0">
            <w:col w:w="442" w:space="40"/>
            <w:col w:w="10858"/>
          </w:cols>
        </w:sectPr>
      </w:pPr>
    </w:p>
    <w:p>
      <w:pPr>
        <w:spacing w:line="240" w:lineRule="auto" w:before="2"/>
        <w:rPr>
          <w:rFonts w:ascii="Wingdings" w:hAnsi="Wingdings" w:cs="Wingdings" w:eastAsia="Wingdings"/>
          <w:sz w:val="18"/>
          <w:szCs w:val="18"/>
        </w:rPr>
      </w:pPr>
    </w:p>
    <w:p>
      <w:pPr>
        <w:spacing w:line="20" w:lineRule="atLeast"/>
        <w:ind w:left="567" w:right="0" w:firstLine="0"/>
        <w:rPr>
          <w:rFonts w:ascii="Wingdings" w:hAnsi="Wingdings" w:cs="Wingdings" w:eastAsia="Wingdings"/>
          <w:sz w:val="2"/>
          <w:szCs w:val="2"/>
        </w:rPr>
      </w:pPr>
      <w:r>
        <w:rPr>
          <w:rFonts w:ascii="Wingdings" w:hAnsi="Wingdings" w:cs="Wingdings" w:eastAsia="Wingdings"/>
          <w:sz w:val="2"/>
          <w:szCs w:val="2"/>
        </w:rPr>
        <w:pict>
          <v:group style="width:431.8pt;height:.35pt;mso-position-horizontal-relative:char;mso-position-vertical-relative:line" coordorigin="0,0" coordsize="8636,7">
            <v:group style="position:absolute;left:3;top:3;width:8630;height:2" coordorigin="3,3" coordsize="8630,2">
              <v:shape style="position:absolute;left:3;top:3;width:8630;height:2" coordorigin="3,3" coordsize="8630,0" path="m3,3l8633,3e" filled="false" stroked="true" strokeweight=".34pt" strokecolor="#000000">
                <v:path arrowok="t"/>
              </v:shape>
            </v:group>
          </v:group>
        </w:pict>
      </w:r>
      <w:r>
        <w:rPr>
          <w:rFonts w:ascii="Wingdings" w:hAnsi="Wingdings" w:cs="Wingdings" w:eastAsia="Wingdings"/>
          <w:sz w:val="2"/>
          <w:szCs w:val="2"/>
        </w:rPr>
      </w:r>
    </w:p>
    <w:p>
      <w:pPr>
        <w:spacing w:after="0" w:line="20" w:lineRule="atLeast"/>
        <w:rPr>
          <w:rFonts w:ascii="Wingdings" w:hAnsi="Wingdings" w:cs="Wingdings" w:eastAsia="Wingdings"/>
          <w:sz w:val="2"/>
          <w:szCs w:val="2"/>
        </w:rPr>
        <w:sectPr>
          <w:type w:val="continuous"/>
          <w:pgSz w:w="12240" w:h="15840"/>
          <w:pgMar w:top="660" w:bottom="1140" w:left="500" w:right="400"/>
        </w:sectPr>
      </w:pPr>
    </w:p>
    <w:p>
      <w:pPr>
        <w:spacing w:line="240" w:lineRule="auto" w:before="9"/>
        <w:rPr>
          <w:rFonts w:ascii="Wingdings" w:hAnsi="Wingdings" w:cs="Wingdings" w:eastAsia="Wingdings"/>
          <w:sz w:val="20"/>
          <w:szCs w:val="20"/>
        </w:rPr>
      </w:pPr>
    </w:p>
    <w:p>
      <w:pPr>
        <w:spacing w:before="0"/>
        <w:ind w:left="2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22.</w:t>
      </w:r>
      <w:r>
        <w:rPr>
          <w:rFonts w:ascii="Arial"/>
          <w:sz w:val="16"/>
        </w:rPr>
      </w:r>
    </w:p>
    <w:p>
      <w:pPr>
        <w:spacing w:line="181" w:lineRule="exact" w:before="14"/>
        <w:ind w:left="19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Has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received</w:t>
      </w:r>
      <w:r>
        <w:rPr>
          <w:rFonts w:ascii="Arial"/>
          <w:b/>
          <w:sz w:val="18"/>
        </w:rPr>
        <w:t> a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State</w:t>
      </w:r>
      <w:r>
        <w:rPr>
          <w:rFonts w:ascii="Arial"/>
          <w:b/>
          <w:sz w:val="18"/>
        </w:rPr>
        <w:t> of </w:t>
      </w:r>
      <w:r>
        <w:rPr>
          <w:rFonts w:ascii="Arial"/>
          <w:b/>
          <w:spacing w:val="-1"/>
          <w:sz w:val="18"/>
        </w:rPr>
        <w:t>Connecticut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Sales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Tax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Exemption</w:t>
      </w:r>
      <w:r>
        <w:rPr>
          <w:rFonts w:ascii="Arial"/>
          <w:spacing w:val="-1"/>
          <w:sz w:val="18"/>
        </w:rPr>
        <w:t>?</w:t>
      </w:r>
      <w:r>
        <w:rPr>
          <w:rFonts w:ascii="Arial"/>
          <w:sz w:val="18"/>
        </w:rPr>
        <w:t>  If</w:t>
      </w:r>
      <w:r>
        <w:rPr>
          <w:rFonts w:ascii="Arial"/>
          <w:spacing w:val="-1"/>
          <w:sz w:val="18"/>
        </w:rPr>
        <w:t> yes,</w:t>
      </w:r>
      <w:r>
        <w:rPr>
          <w:rFonts w:ascii="Arial"/>
          <w:sz w:val="18"/>
        </w:rPr>
        <w:t> attach a </w:t>
      </w:r>
      <w:r>
        <w:rPr>
          <w:rFonts w:ascii="Arial"/>
          <w:spacing w:val="-1"/>
          <w:sz w:val="18"/>
        </w:rPr>
        <w:t>copy.</w:t>
      </w:r>
      <w:r>
        <w:rPr>
          <w:rFonts w:ascii="Arial"/>
          <w:sz w:val="18"/>
        </w:rPr>
        <w:t>  If </w:t>
      </w:r>
      <w:r>
        <w:rPr>
          <w:rFonts w:ascii="Arial"/>
          <w:spacing w:val="-1"/>
          <w:sz w:val="18"/>
        </w:rPr>
        <w:t>no,</w:t>
      </w:r>
    </w:p>
    <w:p>
      <w:pPr>
        <w:tabs>
          <w:tab w:pos="8921" w:val="left" w:leader="none"/>
          <w:tab w:pos="9979" w:val="left" w:leader="none"/>
        </w:tabs>
        <w:spacing w:line="285" w:lineRule="exact" w:before="0"/>
        <w:ind w:left="196" w:right="0" w:firstLine="0"/>
        <w:jc w:val="left"/>
        <w:rPr>
          <w:rFonts w:ascii="Wingdings" w:hAnsi="Wingdings" w:cs="Wingdings" w:eastAsia="Wingdings"/>
          <w:sz w:val="28"/>
          <w:szCs w:val="28"/>
        </w:rPr>
      </w:pPr>
      <w:r>
        <w:rPr>
          <w:rFonts w:ascii="Arial" w:hAnsi="Arial" w:cs="Arial" w:eastAsia="Arial"/>
          <w:spacing w:val="-1"/>
          <w:sz w:val="18"/>
          <w:szCs w:val="18"/>
        </w:rPr>
        <w:t>explain.</w:t>
        <w:tab/>
      </w:r>
      <w:r>
        <w:rPr>
          <w:rFonts w:ascii="Arial" w:hAnsi="Arial" w:cs="Arial" w:eastAsia="Arial"/>
          <w:b/>
          <w:bCs/>
          <w:spacing w:val="-1"/>
          <w:position w:val="-2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position w:val="-2"/>
          <w:sz w:val="28"/>
          <w:szCs w:val="28"/>
        </w:rPr>
        <w:tab/>
      </w:r>
      <w:r>
        <w:rPr>
          <w:rFonts w:ascii="Arial" w:hAnsi="Arial" w:cs="Arial" w:eastAsia="Arial"/>
          <w:b/>
          <w:bCs/>
          <w:position w:val="-2"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8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after="0" w:line="285" w:lineRule="exact"/>
        <w:jc w:val="left"/>
        <w:rPr>
          <w:rFonts w:ascii="Wingdings" w:hAnsi="Wingdings" w:cs="Wingdings" w:eastAsia="Wingdings"/>
          <w:sz w:val="28"/>
          <w:szCs w:val="28"/>
        </w:rPr>
        <w:sectPr>
          <w:type w:val="continuous"/>
          <w:pgSz w:w="12240" w:h="15840"/>
          <w:pgMar w:top="660" w:bottom="1140" w:left="500" w:right="400"/>
          <w:cols w:num="2" w:equalWidth="0">
            <w:col w:w="442" w:space="40"/>
            <w:col w:w="10858"/>
          </w:cols>
        </w:sectPr>
      </w:pPr>
    </w:p>
    <w:p>
      <w:pPr>
        <w:spacing w:line="240" w:lineRule="auto" w:before="2"/>
        <w:rPr>
          <w:rFonts w:ascii="Wingdings" w:hAnsi="Wingdings" w:cs="Wingdings" w:eastAsia="Wingdings"/>
          <w:sz w:val="17"/>
          <w:szCs w:val="17"/>
        </w:rPr>
      </w:pPr>
    </w:p>
    <w:p>
      <w:pPr>
        <w:spacing w:line="20" w:lineRule="atLeast"/>
        <w:ind w:left="567" w:right="0" w:firstLine="0"/>
        <w:rPr>
          <w:rFonts w:ascii="Wingdings" w:hAnsi="Wingdings" w:cs="Wingdings" w:eastAsia="Wingdings"/>
          <w:sz w:val="2"/>
          <w:szCs w:val="2"/>
        </w:rPr>
      </w:pPr>
      <w:r>
        <w:rPr>
          <w:rFonts w:ascii="Wingdings" w:hAnsi="Wingdings" w:cs="Wingdings" w:eastAsia="Wingdings"/>
          <w:sz w:val="2"/>
          <w:szCs w:val="2"/>
        </w:rPr>
        <w:pict>
          <v:group style="width:431.8pt;height:.35pt;mso-position-horizontal-relative:char;mso-position-vertical-relative:line" coordorigin="0,0" coordsize="8636,7">
            <v:group style="position:absolute;left:3;top:3;width:8630;height:2" coordorigin="3,3" coordsize="8630,2">
              <v:shape style="position:absolute;left:3;top:3;width:8630;height:2" coordorigin="3,3" coordsize="8630,0" path="m3,3l8633,3e" filled="false" stroked="true" strokeweight=".34pt" strokecolor="#000000">
                <v:path arrowok="t"/>
              </v:shape>
            </v:group>
          </v:group>
        </w:pict>
      </w:r>
      <w:r>
        <w:rPr>
          <w:rFonts w:ascii="Wingdings" w:hAnsi="Wingdings" w:cs="Wingdings" w:eastAsia="Wingdings"/>
          <w:sz w:val="2"/>
          <w:szCs w:val="2"/>
        </w:rPr>
      </w:r>
    </w:p>
    <w:p>
      <w:pPr>
        <w:spacing w:after="0" w:line="20" w:lineRule="atLeast"/>
        <w:rPr>
          <w:rFonts w:ascii="Wingdings" w:hAnsi="Wingdings" w:cs="Wingdings" w:eastAsia="Wingdings"/>
          <w:sz w:val="2"/>
          <w:szCs w:val="2"/>
        </w:rPr>
        <w:sectPr>
          <w:type w:val="continuous"/>
          <w:pgSz w:w="12240" w:h="15840"/>
          <w:pgMar w:top="660" w:bottom="1140" w:left="500" w:right="400"/>
        </w:sectPr>
      </w:pPr>
    </w:p>
    <w:p>
      <w:pPr>
        <w:spacing w:line="240" w:lineRule="auto" w:before="8"/>
        <w:rPr>
          <w:rFonts w:ascii="Wingdings" w:hAnsi="Wingdings" w:cs="Wingdings" w:eastAsia="Wingdings"/>
          <w:sz w:val="20"/>
          <w:szCs w:val="20"/>
        </w:rPr>
      </w:pPr>
    </w:p>
    <w:p>
      <w:pPr>
        <w:spacing w:before="0"/>
        <w:ind w:left="2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23.</w:t>
      </w:r>
      <w:r>
        <w:rPr>
          <w:rFonts w:ascii="Arial"/>
          <w:sz w:val="16"/>
        </w:rPr>
      </w:r>
    </w:p>
    <w:p>
      <w:pPr>
        <w:spacing w:line="181" w:lineRule="exact" w:before="14"/>
        <w:ind w:left="19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Has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organization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received</w:t>
      </w:r>
      <w:r>
        <w:rPr>
          <w:rFonts w:ascii="Arial"/>
          <w:b/>
          <w:sz w:val="18"/>
        </w:rPr>
        <w:t> an </w:t>
      </w:r>
      <w:r>
        <w:rPr>
          <w:rFonts w:ascii="Arial"/>
          <w:b/>
          <w:spacing w:val="-1"/>
          <w:sz w:val="18"/>
        </w:rPr>
        <w:t>exemption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from 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IRS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accordance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with </w:t>
      </w:r>
      <w:r>
        <w:rPr>
          <w:rFonts w:ascii="Arial"/>
          <w:b/>
          <w:spacing w:val="-1"/>
          <w:sz w:val="18"/>
        </w:rPr>
        <w:t>Section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501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(c)</w:t>
      </w:r>
      <w:r>
        <w:rPr>
          <w:rFonts w:ascii="Arial"/>
          <w:b/>
          <w:sz w:val="18"/>
        </w:rPr>
        <w:t> or</w:t>
      </w:r>
      <w:r>
        <w:rPr>
          <w:rFonts w:ascii="Arial"/>
          <w:b/>
          <w:spacing w:val="-1"/>
          <w:sz w:val="18"/>
        </w:rPr>
        <w:t> 501</w:t>
      </w:r>
      <w:r>
        <w:rPr>
          <w:rFonts w:ascii="Arial"/>
          <w:sz w:val="18"/>
        </w:rPr>
      </w:r>
    </w:p>
    <w:p>
      <w:pPr>
        <w:tabs>
          <w:tab w:pos="8921" w:val="left" w:leader="none"/>
          <w:tab w:pos="9979" w:val="left" w:leader="none"/>
        </w:tabs>
        <w:spacing w:line="285" w:lineRule="exact" w:before="0"/>
        <w:ind w:left="196" w:right="0" w:firstLine="0"/>
        <w:jc w:val="left"/>
        <w:rPr>
          <w:rFonts w:ascii="Wingdings" w:hAnsi="Wingdings" w:cs="Wingdings" w:eastAsia="Wingdings"/>
          <w:sz w:val="28"/>
          <w:szCs w:val="28"/>
        </w:rPr>
      </w:pPr>
      <w:r>
        <w:rPr>
          <w:rFonts w:ascii="Arial" w:hAnsi="Arial" w:cs="Arial" w:eastAsia="Arial"/>
          <w:b/>
          <w:bCs/>
          <w:sz w:val="18"/>
          <w:szCs w:val="18"/>
        </w:rPr>
        <w:t>(d</w:t>
      </w:r>
      <w:r>
        <w:rPr>
          <w:rFonts w:ascii="Arial" w:hAnsi="Arial" w:cs="Arial" w:eastAsia="Arial"/>
          <w:sz w:val="18"/>
          <w:szCs w:val="18"/>
        </w:rPr>
        <w:t>)?</w:t>
      </w:r>
      <w:r>
        <w:rPr>
          <w:rFonts w:ascii="Arial" w:hAnsi="Arial" w:cs="Arial" w:eastAsia="Arial"/>
          <w:spacing w:val="5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If</w:t>
      </w:r>
      <w:r>
        <w:rPr>
          <w:rFonts w:ascii="Arial" w:hAnsi="Arial" w:cs="Arial" w:eastAsia="Arial"/>
          <w:spacing w:val="-1"/>
          <w:sz w:val="18"/>
          <w:szCs w:val="18"/>
        </w:rPr>
        <w:t> yes,</w:t>
      </w:r>
      <w:r>
        <w:rPr>
          <w:rFonts w:ascii="Arial" w:hAnsi="Arial" w:cs="Arial" w:eastAsia="Arial"/>
          <w:sz w:val="18"/>
          <w:szCs w:val="18"/>
        </w:rPr>
        <w:t> attach a </w:t>
      </w:r>
      <w:r>
        <w:rPr>
          <w:rFonts w:ascii="Arial" w:hAnsi="Arial" w:cs="Arial" w:eastAsia="Arial"/>
          <w:spacing w:val="-1"/>
          <w:sz w:val="18"/>
          <w:szCs w:val="18"/>
        </w:rPr>
        <w:t>copy.</w:t>
      </w:r>
      <w:r>
        <w:rPr>
          <w:rFonts w:ascii="Arial" w:hAnsi="Arial" w:cs="Arial" w:eastAsia="Arial"/>
          <w:sz w:val="18"/>
          <w:szCs w:val="18"/>
        </w:rPr>
        <w:t>  If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no, </w:t>
      </w:r>
      <w:r>
        <w:rPr>
          <w:rFonts w:ascii="Arial" w:hAnsi="Arial" w:cs="Arial" w:eastAsia="Arial"/>
          <w:spacing w:val="-1"/>
          <w:sz w:val="18"/>
          <w:szCs w:val="18"/>
        </w:rPr>
        <w:t>explain.</w:t>
        <w:tab/>
      </w:r>
      <w:r>
        <w:rPr>
          <w:rFonts w:ascii="Arial" w:hAnsi="Arial" w:cs="Arial" w:eastAsia="Arial"/>
          <w:b/>
          <w:bCs/>
          <w:spacing w:val="-1"/>
          <w:position w:val="-2"/>
          <w:sz w:val="18"/>
          <w:szCs w:val="18"/>
        </w:rPr>
        <w:t>Yes</w:t>
      </w:r>
      <w:r>
        <w:rPr>
          <w:rFonts w:ascii="Arial" w:hAnsi="Arial" w:cs="Arial" w:eastAsia="Arial"/>
          <w:b/>
          <w:bCs/>
          <w:spacing w:val="47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Times New Roman" w:hAnsi="Times New Roman" w:cs="Times New Roman" w:eastAsia="Times New Roman"/>
          <w:position w:val="-2"/>
          <w:sz w:val="28"/>
          <w:szCs w:val="28"/>
        </w:rPr>
        <w:tab/>
      </w:r>
      <w:r>
        <w:rPr>
          <w:rFonts w:ascii="Arial" w:hAnsi="Arial" w:cs="Arial" w:eastAsia="Arial"/>
          <w:b/>
          <w:bCs/>
          <w:position w:val="-2"/>
          <w:sz w:val="18"/>
          <w:szCs w:val="18"/>
        </w:rPr>
        <w:t>No</w:t>
      </w:r>
      <w:r>
        <w:rPr>
          <w:rFonts w:ascii="Arial" w:hAnsi="Arial" w:cs="Arial" w:eastAsia="Arial"/>
          <w:b/>
          <w:bCs/>
          <w:spacing w:val="48"/>
          <w:position w:val="-2"/>
          <w:sz w:val="18"/>
          <w:szCs w:val="18"/>
        </w:rPr>
        <w:t> </w:t>
      </w:r>
      <w:r>
        <w:rPr>
          <w:rFonts w:ascii="Wingdings" w:hAnsi="Wingdings" w:cs="Wingdings" w:eastAsia="Wingdings"/>
          <w:position w:val="-2"/>
          <w:sz w:val="28"/>
          <w:szCs w:val="28"/>
        </w:rPr>
        <w:t></w:t>
      </w:r>
      <w:r>
        <w:rPr>
          <w:rFonts w:ascii="Wingdings" w:hAnsi="Wingdings" w:cs="Wingdings" w:eastAsia="Wingdings"/>
          <w:sz w:val="28"/>
          <w:szCs w:val="28"/>
        </w:rPr>
      </w:r>
    </w:p>
    <w:p>
      <w:pPr>
        <w:spacing w:after="0" w:line="285" w:lineRule="exact"/>
        <w:jc w:val="left"/>
        <w:rPr>
          <w:rFonts w:ascii="Wingdings" w:hAnsi="Wingdings" w:cs="Wingdings" w:eastAsia="Wingdings"/>
          <w:sz w:val="28"/>
          <w:szCs w:val="28"/>
        </w:rPr>
        <w:sectPr>
          <w:type w:val="continuous"/>
          <w:pgSz w:w="12240" w:h="15840"/>
          <w:pgMar w:top="660" w:bottom="1140" w:left="500" w:right="400"/>
          <w:cols w:num="2" w:equalWidth="0">
            <w:col w:w="442" w:space="40"/>
            <w:col w:w="10858"/>
          </w:cols>
        </w:sectPr>
      </w:pPr>
    </w:p>
    <w:p>
      <w:pPr>
        <w:spacing w:line="240" w:lineRule="auto" w:before="2"/>
        <w:rPr>
          <w:rFonts w:ascii="Wingdings" w:hAnsi="Wingdings" w:cs="Wingdings" w:eastAsia="Wingdings"/>
          <w:sz w:val="17"/>
          <w:szCs w:val="17"/>
        </w:rPr>
      </w:pPr>
    </w:p>
    <w:p>
      <w:pPr>
        <w:spacing w:line="20" w:lineRule="atLeast"/>
        <w:ind w:left="567" w:right="0" w:firstLine="0"/>
        <w:rPr>
          <w:rFonts w:ascii="Wingdings" w:hAnsi="Wingdings" w:cs="Wingdings" w:eastAsia="Wingdings"/>
          <w:sz w:val="2"/>
          <w:szCs w:val="2"/>
        </w:rPr>
      </w:pPr>
      <w:r>
        <w:rPr>
          <w:rFonts w:ascii="Wingdings" w:hAnsi="Wingdings" w:cs="Wingdings" w:eastAsia="Wingdings"/>
          <w:sz w:val="2"/>
          <w:szCs w:val="2"/>
        </w:rPr>
        <w:pict>
          <v:group style="width:431.8pt;height:.35pt;mso-position-horizontal-relative:char;mso-position-vertical-relative:line" coordorigin="0,0" coordsize="8636,7">
            <v:group style="position:absolute;left:3;top:3;width:8630;height:2" coordorigin="3,3" coordsize="8630,2">
              <v:shape style="position:absolute;left:3;top:3;width:8630;height:2" coordorigin="3,3" coordsize="8630,0" path="m3,3l8633,3e" filled="false" stroked="true" strokeweight=".34pt" strokecolor="#000000">
                <v:path arrowok="t"/>
              </v:shape>
            </v:group>
          </v:group>
        </w:pict>
      </w:r>
      <w:r>
        <w:rPr>
          <w:rFonts w:ascii="Wingdings" w:hAnsi="Wingdings" w:cs="Wingdings" w:eastAsia="Wingdings"/>
          <w:sz w:val="2"/>
          <w:szCs w:val="2"/>
        </w:rPr>
      </w:r>
    </w:p>
    <w:p>
      <w:pPr>
        <w:tabs>
          <w:tab w:pos="678" w:val="left" w:leader="none"/>
          <w:tab w:pos="2757" w:val="left" w:leader="none"/>
        </w:tabs>
        <w:spacing w:line="173" w:lineRule="auto" w:before="60"/>
        <w:ind w:left="2757" w:right="216" w:hanging="253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95"/>
          <w:position w:val="-7"/>
          <w:sz w:val="16"/>
        </w:rPr>
        <w:t>24.</w:t>
        <w:tab/>
      </w:r>
      <w:r>
        <w:rPr>
          <w:rFonts w:ascii="Arial"/>
          <w:b/>
          <w:spacing w:val="-1"/>
          <w:position w:val="-7"/>
          <w:sz w:val="18"/>
        </w:rPr>
        <w:t>Documents</w:t>
      </w:r>
      <w:r>
        <w:rPr>
          <w:rFonts w:ascii="Arial"/>
          <w:b/>
          <w:position w:val="-7"/>
          <w:sz w:val="18"/>
        </w:rPr>
        <w:t> </w:t>
      </w:r>
      <w:r>
        <w:rPr>
          <w:rFonts w:ascii="Arial"/>
          <w:b/>
          <w:spacing w:val="-1"/>
          <w:position w:val="-7"/>
          <w:sz w:val="18"/>
        </w:rPr>
        <w:t>Provided:</w:t>
        <w:tab/>
      </w:r>
      <w:r>
        <w:rPr>
          <w:rFonts w:ascii="Arial"/>
          <w:spacing w:val="-1"/>
          <w:sz w:val="18"/>
        </w:rPr>
        <w:t>Put</w:t>
      </w:r>
      <w:r>
        <w:rPr>
          <w:rFonts w:ascii="Arial"/>
          <w:sz w:val="18"/>
        </w:rPr>
        <w:t> a </w:t>
      </w:r>
      <w:r>
        <w:rPr>
          <w:rFonts w:ascii="Arial"/>
          <w:spacing w:val="-1"/>
          <w:sz w:val="18"/>
        </w:rPr>
        <w:t>check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mark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front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each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described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document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attached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with this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initial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quadrennial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application</w:t>
      </w:r>
      <w:r>
        <w:rPr>
          <w:rFonts w:ascii="Arial"/>
          <w:b/>
          <w:spacing w:val="-1"/>
          <w:sz w:val="18"/>
        </w:rPr>
        <w:t>.</w:t>
      </w:r>
      <w:r>
        <w:rPr>
          <w:rFonts w:ascii="Arial"/>
          <w:b/>
          <w:spacing w:val="73"/>
          <w:sz w:val="18"/>
        </w:rPr>
        <w:t> </w:t>
      </w:r>
      <w:r>
        <w:rPr>
          <w:rFonts w:ascii="Arial"/>
          <w:b/>
          <w:spacing w:val="-1"/>
          <w:sz w:val="18"/>
        </w:rPr>
        <w:t>Personal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Property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Declaration</w:t>
      </w:r>
      <w:r>
        <w:rPr>
          <w:rFonts w:ascii="Arial"/>
          <w:b/>
          <w:sz w:val="18"/>
        </w:rPr>
        <w:t> is</w:t>
      </w:r>
      <w:r>
        <w:rPr>
          <w:rFonts w:ascii="Arial"/>
          <w:b/>
          <w:spacing w:val="-1"/>
          <w:sz w:val="18"/>
        </w:rPr>
        <w:t> the only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item required</w:t>
      </w:r>
      <w:r>
        <w:rPr>
          <w:rFonts w:ascii="Arial"/>
          <w:b/>
          <w:sz w:val="18"/>
        </w:rPr>
        <w:t> for</w:t>
      </w:r>
      <w:r>
        <w:rPr>
          <w:rFonts w:ascii="Arial"/>
          <w:b/>
          <w:spacing w:val="3"/>
          <w:sz w:val="18"/>
        </w:rPr>
        <w:t> </w:t>
      </w:r>
      <w:r>
        <w:rPr>
          <w:rFonts w:ascii="Arial"/>
          <w:b/>
          <w:spacing w:val="-1"/>
          <w:sz w:val="18"/>
        </w:rPr>
        <w:t>Additional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Reports.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93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IRS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document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(most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recent)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recognizing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organization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tax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exempt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under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26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U.S.C.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Sec.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501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(c)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501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(d).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6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w w:val="95"/>
          <w:sz w:val="18"/>
        </w:rPr>
        <w:t>State</w:t>
      </w:r>
      <w:r>
        <w:rPr>
          <w:rFonts w:ascii="Arial"/>
          <w:spacing w:val="23"/>
          <w:w w:val="95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Connecticut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Sales</w:t>
      </w:r>
      <w:r>
        <w:rPr>
          <w:rFonts w:ascii="Arial"/>
          <w:sz w:val="18"/>
        </w:rPr>
        <w:t> Tax </w:t>
      </w:r>
      <w:r>
        <w:rPr>
          <w:rFonts w:ascii="Arial"/>
          <w:spacing w:val="-1"/>
          <w:sz w:val="18"/>
        </w:rPr>
        <w:t>Exemption.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5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Evidence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corporation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has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timely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filed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its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biennial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return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naming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officers</w:t>
      </w:r>
      <w:r>
        <w:rPr>
          <w:rFonts w:ascii="Arial"/>
          <w:sz w:val="18"/>
        </w:rPr>
        <w:t> &amp; </w:t>
      </w:r>
      <w:r>
        <w:rPr>
          <w:rFonts w:ascii="Arial"/>
          <w:spacing w:val="-1"/>
          <w:sz w:val="18"/>
        </w:rPr>
        <w:t>directors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Secretary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State.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7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Certificate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Need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from</w:t>
      </w:r>
      <w:r>
        <w:rPr>
          <w:rFonts w:ascii="Arial"/>
          <w:sz w:val="18"/>
        </w:rPr>
        <w:t> Connecticut Office of</w:t>
      </w:r>
      <w:r>
        <w:rPr>
          <w:rFonts w:ascii="Arial"/>
          <w:spacing w:val="-1"/>
          <w:sz w:val="18"/>
        </w:rPr>
        <w:t> Health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Care Access.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6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Certified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copy</w:t>
      </w:r>
      <w:r>
        <w:rPr>
          <w:rFonts w:ascii="Arial"/>
          <w:sz w:val="18"/>
        </w:rPr>
        <w:t> by</w:t>
      </w:r>
      <w:r>
        <w:rPr>
          <w:rFonts w:ascii="Arial"/>
          <w:spacing w:val="-1"/>
          <w:sz w:val="18"/>
        </w:rPr>
        <w:t> authorized officer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corporate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charter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by-laws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good</w:t>
      </w:r>
      <w:r>
        <w:rPr>
          <w:rFonts w:ascii="Arial"/>
          <w:sz w:val="18"/>
        </w:rPr>
        <w:t>  </w:t>
      </w:r>
      <w:r>
        <w:rPr>
          <w:rFonts w:ascii="Arial"/>
          <w:spacing w:val="-1"/>
          <w:sz w:val="18"/>
        </w:rPr>
        <w:t>faith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equivalent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applicant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not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corporation.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6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w w:val="95"/>
          <w:sz w:val="18"/>
        </w:rPr>
        <w:t>Signed</w:t>
      </w:r>
      <w:r>
        <w:rPr>
          <w:rFonts w:ascii="Arial"/>
          <w:spacing w:val="30"/>
          <w:w w:val="95"/>
          <w:sz w:val="18"/>
        </w:rPr>
        <w:t> </w:t>
      </w:r>
      <w:r>
        <w:rPr>
          <w:rFonts w:ascii="Arial"/>
          <w:spacing w:val="-1"/>
          <w:sz w:val="18"/>
        </w:rPr>
        <w:t>federal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and/or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state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income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tax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returns,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with all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schedules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attached 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most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current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year.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6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Audited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financial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statements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latest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available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year.</w:t>
      </w:r>
      <w:r>
        <w:rPr>
          <w:rFonts w:ascii="Arial"/>
          <w:sz w:val="18"/>
        </w:rPr>
      </w:r>
    </w:p>
    <w:p>
      <w:pPr>
        <w:spacing w:line="207" w:lineRule="exact" w:before="5"/>
        <w:ind w:left="106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Description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each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source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revenue,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e.g.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rents,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fees,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grants,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charges,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gifts,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donation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like,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generated</w:t>
      </w:r>
      <w:r>
        <w:rPr>
          <w:rFonts w:ascii="Arial"/>
          <w:sz w:val="18"/>
        </w:rPr>
        <w:t> by</w:t>
      </w:r>
      <w:r>
        <w:rPr>
          <w:rFonts w:ascii="Arial"/>
          <w:spacing w:val="-1"/>
          <w:sz w:val="18"/>
        </w:rPr>
        <w:t> 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each</w:t>
      </w:r>
    </w:p>
    <w:p>
      <w:pPr>
        <w:tabs>
          <w:tab w:pos="959" w:val="left" w:leader="none"/>
        </w:tabs>
        <w:spacing w:line="207" w:lineRule="exact" w:before="0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w w:val="95"/>
          <w:sz w:val="18"/>
        </w:rPr>
        <w:t>use</w:t>
      </w:r>
      <w:r>
        <w:rPr>
          <w:rFonts w:ascii="Arial"/>
          <w:spacing w:val="17"/>
          <w:w w:val="95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and/or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personal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property.</w:t>
      </w:r>
    </w:p>
    <w:p>
      <w:pPr>
        <w:spacing w:line="207" w:lineRule="exact" w:before="5"/>
        <w:ind w:left="106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Description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uses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real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and/or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personal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property,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owned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leased,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which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exempt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activity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a </w:t>
      </w:r>
      <w:r>
        <w:rPr>
          <w:rFonts w:ascii="Arial"/>
          <w:spacing w:val="-1"/>
          <w:sz w:val="18"/>
        </w:rPr>
        <w:t>part,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whether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not</w:t>
      </w:r>
    </w:p>
    <w:p>
      <w:pPr>
        <w:tabs>
          <w:tab w:pos="959" w:val="left" w:leader="none"/>
        </w:tabs>
        <w:spacing w:line="207" w:lineRule="exact" w:before="0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exemption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requested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any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such use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uses.</w:t>
      </w:r>
      <w:r>
        <w:rPr>
          <w:rFonts w:ascii="Arial"/>
          <w:sz w:val="18"/>
        </w:rPr>
      </w:r>
    </w:p>
    <w:p>
      <w:pPr>
        <w:spacing w:line="207" w:lineRule="exact" w:before="4"/>
        <w:ind w:left="106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Personal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property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declaration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current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year </w:t>
      </w:r>
      <w:r>
        <w:rPr>
          <w:rFonts w:ascii="Arial"/>
          <w:b/>
          <w:sz w:val="18"/>
        </w:rPr>
        <w:t>REQUIRED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pacing w:val="-1"/>
          <w:sz w:val="18"/>
        </w:rPr>
        <w:t>ANNUALLY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complete listing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Connecticut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registered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line="207" w:lineRule="exact" w:before="0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motor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vehicles.</w:t>
      </w:r>
      <w:r>
        <w:rPr>
          <w:rFonts w:ascii="Arial"/>
          <w:sz w:val="18"/>
        </w:rPr>
        <w:t> </w:t>
      </w:r>
      <w:r>
        <w:rPr>
          <w:rFonts w:ascii="Arial"/>
          <w:spacing w:val="2"/>
          <w:sz w:val="18"/>
        </w:rPr>
        <w:t> </w:t>
      </w:r>
      <w:r>
        <w:rPr>
          <w:rFonts w:ascii="Arial"/>
          <w:b/>
          <w:sz w:val="18"/>
        </w:rPr>
        <w:t>.</w:t>
      </w:r>
      <w:r>
        <w:rPr>
          <w:rFonts w:ascii="Arial"/>
          <w:sz w:val="18"/>
        </w:rPr>
      </w:r>
    </w:p>
    <w:p>
      <w:pPr>
        <w:spacing w:before="6"/>
        <w:ind w:left="106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Copies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funding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requests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made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public institutions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private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parties</w:t>
      </w:r>
      <w:r>
        <w:rPr>
          <w:rFonts w:ascii="Arial"/>
          <w:sz w:val="18"/>
        </w:rPr>
        <w:t> in</w:t>
      </w:r>
      <w:r>
        <w:rPr>
          <w:rFonts w:ascii="Arial"/>
          <w:spacing w:val="-1"/>
          <w:sz w:val="18"/>
        </w:rPr>
        <w:t> 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current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tax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year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prior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tax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year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0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applicant.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6"/>
        <w:ind w:left="57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Evidence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compensation</w:t>
      </w:r>
      <w:r>
        <w:rPr>
          <w:rFonts w:ascii="Arial"/>
          <w:sz w:val="18"/>
        </w:rPr>
        <w:t> in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money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in-kind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paid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to officers,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directors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and/or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employee 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applicant.</w:t>
      </w:r>
      <w:r>
        <w:rPr>
          <w:rFonts w:ascii="Arial"/>
          <w:sz w:val="18"/>
        </w:rPr>
      </w:r>
    </w:p>
    <w:p>
      <w:pPr>
        <w:tabs>
          <w:tab w:pos="959" w:val="left" w:leader="none"/>
        </w:tabs>
        <w:spacing w:before="86"/>
        <w:ind w:left="55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Evidence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property is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used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claimed.</w:t>
      </w:r>
      <w:r>
        <w:rPr>
          <w:rFonts w:ascii="Arial"/>
          <w:sz w:val="18"/>
        </w:rPr>
      </w:r>
    </w:p>
    <w:p>
      <w:pPr>
        <w:spacing w:before="64"/>
        <w:ind w:left="2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I do hereby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declare under oath that, </w:t>
      </w:r>
      <w:r>
        <w:rPr>
          <w:rFonts w:ascii="Arial"/>
          <w:b/>
          <w:spacing w:val="-1"/>
          <w:sz w:val="18"/>
        </w:rPr>
        <w:t>according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to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best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my knowledge,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remembrance</w:t>
      </w:r>
      <w:r>
        <w:rPr>
          <w:rFonts w:ascii="Arial"/>
          <w:b/>
          <w:sz w:val="18"/>
        </w:rPr>
        <w:t> and belief, this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report is true.</w:t>
      </w:r>
      <w:r>
        <w:rPr>
          <w:rFonts w:ascii="Arial"/>
          <w:sz w:val="18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8"/>
        <w:gridCol w:w="3060"/>
        <w:gridCol w:w="1638"/>
      </w:tblGrid>
      <w:tr>
        <w:trPr>
          <w:trHeight w:val="584" w:hRule="exact"/>
        </w:trPr>
        <w:tc>
          <w:tcPr>
            <w:tcW w:w="631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Signed: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i/>
                <w:spacing w:val="-1"/>
                <w:sz w:val="16"/>
              </w:rPr>
              <w:t>Treasurer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or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other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Chief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Financial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Officer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of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Corporation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67" w:lineRule="exact" w:before="61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X</w:t>
            </w:r>
            <w:r>
              <w:rPr>
                <w:rFonts w:ascii="Arial"/>
                <w:sz w:val="24"/>
              </w:rPr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Title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Date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68" w:hRule="exact"/>
        </w:trPr>
        <w:tc>
          <w:tcPr>
            <w:tcW w:w="631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Signed:</w:t>
            </w:r>
            <w:r>
              <w:rPr>
                <w:rFonts w:ascii="Arial"/>
                <w:b/>
                <w:spacing w:val="3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Justice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of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the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Peace,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Notary,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Assessor,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Town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Clerk,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Comm.-Superior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Court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53" w:lineRule="exact" w:before="60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X</w:t>
            </w:r>
            <w:r>
              <w:rPr>
                <w:rFonts w:ascii="Arial"/>
                <w:sz w:val="24"/>
              </w:rPr>
            </w:r>
          </w:p>
        </w:tc>
        <w:tc>
          <w:tcPr>
            <w:tcW w:w="306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Subscribed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sworn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before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me</w:t>
            </w:r>
            <w:r>
              <w:rPr>
                <w:rFonts w:ascii="Arial"/>
                <w:b/>
                <w:sz w:val="16"/>
              </w:rPr>
              <w:t>: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3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</w:t>
            </w:r>
          </w:p>
        </w:tc>
      </w:tr>
    </w:tbl>
    <w:p>
      <w:pPr>
        <w:spacing w:before="117"/>
        <w:ind w:left="2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additional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information,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please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refer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Section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Connecticut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General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Statutes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listed.</w:t>
      </w:r>
      <w:r>
        <w:rPr>
          <w:rFonts w:ascii="Arial"/>
          <w:sz w:val="18"/>
        </w:rPr>
      </w: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1476"/>
        <w:gridCol w:w="2451"/>
        <w:gridCol w:w="3492"/>
        <w:gridCol w:w="923"/>
      </w:tblGrid>
      <w:tr>
        <w:trPr>
          <w:trHeight w:val="284" w:hRule="exact"/>
        </w:trPr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Charitable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(7)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Agricultural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Societies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96" w:val="left" w:leader="none"/>
              </w:tabs>
              <w:spacing w:line="240" w:lineRule="auto" w:before="82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12-81(10)</w:t>
              <w:tab/>
              <w:t>Determination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Exemption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2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12-89</w:t>
            </w:r>
          </w:p>
        </w:tc>
      </w:tr>
      <w:tr>
        <w:trPr>
          <w:trHeight w:val="207" w:hRule="exact"/>
        </w:trPr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Educational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(7)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Horticultural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</w:t>
            </w:r>
          </w:p>
        </w:tc>
        <w:tc>
          <w:tcPr>
            <w:tcW w:w="3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95" w:val="left" w:leader="none"/>
              </w:tabs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12-81(10)</w:t>
              <w:tab/>
              <w:t>Partially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Exempt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Property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12-88</w:t>
            </w:r>
          </w:p>
        </w:tc>
      </w:tr>
      <w:tr>
        <w:trPr>
          <w:trHeight w:val="207" w:hRule="exact"/>
        </w:trPr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Historical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(7)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Hospitals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(16)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7" w:hRule="exact"/>
        </w:trPr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Literary Organizations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(7)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Sanatoriums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(16)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7" w:hRule="exact"/>
        </w:trPr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Scientific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Organizations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(7)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Religious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(12)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(13)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(14)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(15)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76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51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Cemetery </w:t>
            </w:r>
            <w:r>
              <w:rPr>
                <w:rFonts w:ascii="Arial"/>
                <w:sz w:val="18"/>
              </w:rPr>
              <w:t>Use</w:t>
            </w:r>
          </w:p>
        </w:tc>
        <w:tc>
          <w:tcPr>
            <w:tcW w:w="3492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12-81 (11)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before="0"/>
        <w:ind w:left="0" w:right="9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This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1"/>
          <w:sz w:val="16"/>
        </w:rPr>
        <w:t>Area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1"/>
          <w:sz w:val="16"/>
        </w:rPr>
        <w:t>Office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use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only</w:t>
      </w:r>
      <w:r>
        <w:rPr>
          <w:rFonts w:ascii="Arial"/>
          <w:sz w:val="16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8"/>
        <w:gridCol w:w="3060"/>
        <w:gridCol w:w="1638"/>
      </w:tblGrid>
      <w:tr>
        <w:trPr>
          <w:trHeight w:val="586" w:hRule="exact"/>
        </w:trPr>
        <w:tc>
          <w:tcPr>
            <w:tcW w:w="6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Signed:</w:t>
            </w:r>
            <w:r>
              <w:rPr>
                <w:rFonts w:ascii="Arial"/>
                <w:b/>
                <w:spacing w:val="-15"/>
                <w:sz w:val="16"/>
              </w:rPr>
              <w:t> </w:t>
            </w:r>
            <w:r>
              <w:rPr>
                <w:rFonts w:ascii="Arial"/>
                <w:b/>
                <w:i/>
                <w:spacing w:val="-1"/>
                <w:sz w:val="16"/>
              </w:rPr>
              <w:t>Assessor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0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X</w:t>
            </w:r>
            <w:r>
              <w:rPr>
                <w:rFonts w:ascii="Arial"/>
                <w:sz w:val="24"/>
              </w:rPr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2842" w:val="left" w:leader="none"/>
              </w:tabs>
              <w:spacing w:line="344" w:lineRule="auto" w:before="77"/>
              <w:ind w:left="104" w:right="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Application</w:t>
            </w:r>
            <w:r>
              <w:rPr>
                <w:rFonts w:ascii="Arial"/>
                <w:b/>
                <w:spacing w:val="-15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Approved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"/>
                <w:w w:val="99"/>
                <w:sz w:val="16"/>
              </w:rPr>
            </w:r>
            <w:r>
              <w:rPr>
                <w:rFonts w:ascii="Arial"/>
                <w:b/>
                <w:w w:val="99"/>
                <w:sz w:val="16"/>
                <w:u w:val="single" w:color="000000"/>
              </w:rPr>
              <w:t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w w:val="78"/>
                <w:sz w:val="16"/>
                <w:u w:val="single" w:color="000000"/>
              </w:rPr>
              <w:t> </w:t>
            </w:r>
            <w:r>
              <w:rPr>
                <w:rFonts w:ascii="Arial"/>
                <w:b/>
                <w:sz w:val="16"/>
                <w:u w:val="single" w:color="000000"/>
              </w:rPr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Application</w:t>
            </w:r>
            <w:r>
              <w:rPr>
                <w:rFonts w:ascii="Arial"/>
                <w:b/>
                <w:spacing w:val="36"/>
                <w:w w:val="9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Denied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1"/>
                <w:w w:val="99"/>
                <w:sz w:val="16"/>
              </w:rPr>
            </w:r>
            <w:r>
              <w:rPr>
                <w:rFonts w:ascii="Arial"/>
                <w:b/>
                <w:w w:val="99"/>
                <w:sz w:val="16"/>
                <w:u w:val="single" w:color="000000"/>
              </w:rPr>
              <w:t> </w:t>
            </w:r>
            <w:r>
              <w:rPr>
                <w:rFonts w:ascii="Arial"/>
                <w:b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sz w:val="16"/>
              </w:rPr>
            </w:r>
            <w:r>
              <w:rPr>
                <w:rFonts w:ascii="Arial"/>
                <w:sz w:val="16"/>
              </w:rPr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7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Date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numPr>
          <w:ilvl w:val="0"/>
          <w:numId w:val="3"/>
        </w:numPr>
        <w:tabs>
          <w:tab w:pos="598" w:val="left" w:leader="none"/>
        </w:tabs>
        <w:spacing w:line="193" w:lineRule="auto" w:before="34"/>
        <w:ind w:left="598" w:right="406" w:hanging="37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pacing w:val="-1"/>
          <w:sz w:val="18"/>
          <w:szCs w:val="18"/>
        </w:rPr>
        <w:t>Denied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 </w:t>
      </w:r>
      <w:r>
        <w:rPr>
          <w:rFonts w:ascii="Arial" w:hAnsi="Arial" w:cs="Arial" w:eastAsia="Arial"/>
          <w:spacing w:val="-1"/>
          <w:sz w:val="18"/>
          <w:szCs w:val="18"/>
        </w:rPr>
        <w:t>copy of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Organization’s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IRS tax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exemption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certificate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determination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letter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under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Section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501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(c)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501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(d)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</w:t>
      </w:r>
      <w:r>
        <w:rPr>
          <w:rFonts w:ascii="Arial" w:hAnsi="Arial" w:cs="Arial" w:eastAsia="Arial"/>
          <w:spacing w:val="70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IRS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Code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was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not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filed.</w:t>
      </w:r>
      <w:r>
        <w:rPr>
          <w:rFonts w:ascii="Arial" w:hAnsi="Arial" w:cs="Arial" w:eastAsia="Arial"/>
          <w:sz w:val="18"/>
          <w:szCs w:val="18"/>
        </w:rPr>
      </w:r>
    </w:p>
    <w:p>
      <w:pPr>
        <w:numPr>
          <w:ilvl w:val="0"/>
          <w:numId w:val="3"/>
        </w:numPr>
        <w:tabs>
          <w:tab w:pos="598" w:val="left" w:leader="none"/>
        </w:tabs>
        <w:spacing w:before="3"/>
        <w:ind w:left="598" w:right="0" w:hanging="37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pacing w:val="-1"/>
          <w:sz w:val="18"/>
          <w:szCs w:val="18"/>
        </w:rPr>
        <w:t>Denied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 </w:t>
      </w:r>
      <w:r>
        <w:rPr>
          <w:rFonts w:ascii="Arial" w:hAnsi="Arial" w:cs="Arial" w:eastAsia="Arial"/>
          <w:spacing w:val="-1"/>
          <w:sz w:val="18"/>
          <w:szCs w:val="18"/>
        </w:rPr>
        <w:t>copy(s)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of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the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Organization’s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by-laws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and/or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Charter,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was/were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not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filed.</w:t>
      </w:r>
      <w:r>
        <w:rPr>
          <w:rFonts w:ascii="Arial" w:hAnsi="Arial" w:cs="Arial" w:eastAsia="Arial"/>
          <w:sz w:val="18"/>
          <w:szCs w:val="18"/>
        </w:rPr>
      </w:r>
    </w:p>
    <w:p>
      <w:pPr>
        <w:numPr>
          <w:ilvl w:val="0"/>
          <w:numId w:val="3"/>
        </w:numPr>
        <w:tabs>
          <w:tab w:pos="598" w:val="left" w:leader="none"/>
        </w:tabs>
        <w:spacing w:before="0"/>
        <w:ind w:left="598" w:right="0" w:hanging="37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Denied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failure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forward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documentation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1"/>
          <w:sz w:val="18"/>
        </w:rPr>
        <w:t>would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support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whether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not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property is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held</w:t>
      </w:r>
      <w:r>
        <w:rPr>
          <w:rFonts w:ascii="Arial"/>
          <w:sz w:val="18"/>
        </w:rPr>
        <w:t> by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 </w:t>
      </w:r>
      <w:r>
        <w:rPr>
          <w:rFonts w:ascii="Arial"/>
          <w:spacing w:val="-1"/>
          <w:sz w:val="18"/>
        </w:rPr>
        <w:t>religious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organization.</w:t>
      </w:r>
      <w:r>
        <w:rPr>
          <w:rFonts w:ascii="Arial"/>
          <w:sz w:val="18"/>
        </w:rPr>
      </w:r>
    </w:p>
    <w:p>
      <w:pPr>
        <w:numPr>
          <w:ilvl w:val="0"/>
          <w:numId w:val="3"/>
        </w:numPr>
        <w:tabs>
          <w:tab w:pos="598" w:val="left" w:leader="none"/>
        </w:tabs>
        <w:spacing w:before="0"/>
        <w:ind w:left="598" w:right="0" w:hanging="37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Denied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property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is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not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being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used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statutory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exempt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purposes.</w:t>
      </w:r>
      <w:r>
        <w:rPr>
          <w:rFonts w:ascii="Arial"/>
          <w:sz w:val="18"/>
        </w:rPr>
      </w:r>
    </w:p>
    <w:p>
      <w:pPr>
        <w:numPr>
          <w:ilvl w:val="0"/>
          <w:numId w:val="3"/>
        </w:numPr>
        <w:tabs>
          <w:tab w:pos="598" w:val="left" w:leader="none"/>
          <w:tab w:pos="11127" w:val="left" w:leader="none"/>
        </w:tabs>
        <w:spacing w:before="0"/>
        <w:ind w:left="598" w:right="0" w:hanging="37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Denied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other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reasons:</w:t>
      </w:r>
      <w:r>
        <w:rPr>
          <w:rFonts w:ascii="Arial"/>
          <w:sz w:val="18"/>
        </w:rPr>
        <w:t> 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  <w:u w:val="single" w:color="000000"/>
        </w:rPr>
        <w:t> </w:t>
        <w:tab/>
      </w:r>
      <w:r>
        <w:rPr>
          <w:rFonts w:ascii="Arial"/>
          <w:sz w:val="18"/>
        </w:rPr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line="20" w:lineRule="atLeast"/>
        <w:ind w:left="47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3pt;height:.35pt;mso-position-horizontal-relative:char;mso-position-vertical-relative:line" coordorigin="0,0" coordsize="10660,7">
            <v:group style="position:absolute;left:3;top:3;width:10653;height:2" coordorigin="3,3" coordsize="10653,2">
              <v:shape style="position:absolute;left:3;top:3;width:10653;height:2" coordorigin="3,3" coordsize="10653,0" path="m3,3l10656,3e" filled="false" stroked="true" strokeweight=".3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660" w:bottom="1140" w:left="500" w:right="400"/>
        </w:sectPr>
      </w:pPr>
    </w:p>
    <w:p>
      <w:pPr>
        <w:spacing w:before="40"/>
        <w:ind w:left="120" w:right="0" w:firstLine="0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z w:val="19"/>
          <w:szCs w:val="19"/>
        </w:rPr>
        <w:t>Sec.</w:t>
      </w:r>
      <w:r>
        <w:rPr>
          <w:rFonts w:ascii="Calibri" w:hAnsi="Calibri" w:cs="Calibri" w:eastAsia="Calibri"/>
          <w:b/>
          <w:bCs/>
          <w:spacing w:val="-7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pacing w:val="-1"/>
          <w:sz w:val="19"/>
          <w:szCs w:val="19"/>
        </w:rPr>
        <w:t>12</w:t>
      </w:r>
      <w:r>
        <w:rPr>
          <w:rFonts w:ascii="Calibri" w:hAnsi="Calibri" w:cs="Calibri" w:eastAsia="Calibri"/>
          <w:b/>
          <w:bCs/>
          <w:spacing w:val="-1"/>
          <w:sz w:val="19"/>
          <w:szCs w:val="19"/>
        </w:rPr>
        <w:t>‐</w:t>
      </w:r>
      <w:r>
        <w:rPr>
          <w:rFonts w:ascii="Calibri" w:hAnsi="Calibri" w:cs="Calibri" w:eastAsia="Calibri"/>
          <w:b/>
          <w:bCs/>
          <w:spacing w:val="-1"/>
          <w:sz w:val="19"/>
          <w:szCs w:val="19"/>
        </w:rPr>
        <w:t>81.</w:t>
      </w:r>
      <w:r>
        <w:rPr>
          <w:rFonts w:ascii="Calibri" w:hAnsi="Calibri" w:cs="Calibri" w:eastAsia="Calibri"/>
          <w:b/>
          <w:bCs/>
          <w:spacing w:val="-7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z w:val="19"/>
          <w:szCs w:val="19"/>
        </w:rPr>
        <w:t>Exemptions.</w:t>
      </w:r>
      <w:r>
        <w:rPr>
          <w:rFonts w:ascii="Calibri" w:hAnsi="Calibri" w:cs="Calibri" w:eastAsia="Calibri"/>
          <w:b/>
          <w:bCs/>
          <w:spacing w:val="-8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The</w:t>
      </w:r>
      <w:r>
        <w:rPr>
          <w:rFonts w:ascii="Calibri" w:hAnsi="Calibri" w:cs="Calibri" w:eastAsia="Calibri"/>
          <w:spacing w:val="-6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following</w:t>
      </w:r>
      <w:r>
        <w:rPr>
          <w:rFonts w:ascii="Calibri" w:hAnsi="Calibri" w:cs="Calibri" w:eastAsia="Calibri"/>
          <w:spacing w:val="-1"/>
          <w:sz w:val="19"/>
          <w:szCs w:val="19"/>
        </w:rPr>
        <w:t>‐</w:t>
      </w:r>
      <w:r>
        <w:rPr>
          <w:rFonts w:ascii="Calibri" w:hAnsi="Calibri" w:cs="Calibri" w:eastAsia="Calibri"/>
          <w:spacing w:val="-1"/>
          <w:sz w:val="19"/>
          <w:szCs w:val="19"/>
        </w:rPr>
        <w:t>described</w:t>
      </w:r>
      <w:r>
        <w:rPr>
          <w:rFonts w:ascii="Calibri" w:hAnsi="Calibri" w:cs="Calibri" w:eastAsia="Calibri"/>
          <w:spacing w:val="-7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property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shall</w:t>
      </w:r>
      <w:r>
        <w:rPr>
          <w:rFonts w:ascii="Calibri" w:hAnsi="Calibri" w:cs="Calibri" w:eastAsia="Calibri"/>
          <w:spacing w:val="-7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be</w:t>
      </w:r>
      <w:r>
        <w:rPr>
          <w:rFonts w:ascii="Calibri" w:hAnsi="Calibri" w:cs="Calibri" w:eastAsia="Calibri"/>
          <w:spacing w:val="-6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exempt</w:t>
      </w:r>
      <w:r>
        <w:rPr>
          <w:rFonts w:ascii="Calibri" w:hAnsi="Calibri" w:cs="Calibri" w:eastAsia="Calibri"/>
          <w:spacing w:val="-6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from</w:t>
      </w:r>
      <w:r>
        <w:rPr>
          <w:rFonts w:ascii="Calibri" w:hAnsi="Calibri" w:cs="Calibri" w:eastAsia="Calibri"/>
          <w:spacing w:val="-6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taxation:</w:t>
      </w:r>
      <w:r>
        <w:rPr>
          <w:rFonts w:ascii="Calibri" w:hAnsi="Calibri" w:cs="Calibri" w:eastAsia="Calibri"/>
          <w:sz w:val="19"/>
          <w:szCs w:val="19"/>
        </w:rPr>
      </w:r>
    </w:p>
    <w:p>
      <w:pPr>
        <w:pStyle w:val="BodyText"/>
        <w:tabs>
          <w:tab w:pos="1214" w:val="left" w:leader="none"/>
          <w:tab w:pos="2412" w:val="left" w:leader="none"/>
          <w:tab w:pos="3070" w:val="left" w:leader="none"/>
          <w:tab w:pos="4336" w:val="left" w:leader="none"/>
          <w:tab w:pos="5538" w:val="left" w:leader="none"/>
          <w:tab w:pos="6197" w:val="left" w:leader="none"/>
          <w:tab w:pos="6914" w:val="left" w:leader="none"/>
          <w:tab w:pos="7704" w:val="left" w:leader="none"/>
          <w:tab w:pos="8365" w:val="left" w:leader="none"/>
          <w:tab w:pos="9269" w:val="left" w:leader="none"/>
          <w:tab w:pos="10115" w:val="left" w:leader="none"/>
        </w:tabs>
        <w:spacing w:line="240" w:lineRule="auto"/>
        <w:ind w:right="116" w:firstLine="86"/>
        <w:jc w:val="left"/>
      </w:pPr>
      <w:r>
        <w:rPr>
          <w:spacing w:val="-1"/>
        </w:rPr>
        <w:t>(7)</w:t>
      </w:r>
      <w:r>
        <w:rPr>
          <w:spacing w:val="19"/>
        </w:rPr>
        <w:t> </w:t>
      </w:r>
      <w:r>
        <w:rPr>
          <w:rFonts w:ascii="Calibri" w:hAnsi="Calibri" w:cs="Calibri" w:eastAsia="Calibri"/>
          <w:b/>
          <w:bCs/>
        </w:rPr>
        <w:t>Property</w:t>
      </w:r>
      <w:r>
        <w:rPr>
          <w:rFonts w:ascii="Calibri" w:hAnsi="Calibri" w:cs="Calibri" w:eastAsia="Calibri"/>
          <w:b/>
          <w:bCs/>
          <w:spacing w:val="22"/>
        </w:rPr>
        <w:t> </w:t>
      </w:r>
      <w:r>
        <w:rPr>
          <w:rFonts w:ascii="Calibri" w:hAnsi="Calibri" w:cs="Calibri" w:eastAsia="Calibri"/>
          <w:b/>
          <w:bCs/>
        </w:rPr>
        <w:t>used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  <w:spacing w:val="-1"/>
        </w:rPr>
        <w:t>for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scientific,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educational,</w:t>
      </w:r>
      <w:r>
        <w:rPr>
          <w:rFonts w:ascii="Calibri" w:hAnsi="Calibri" w:cs="Calibri" w:eastAsia="Calibri"/>
          <w:b/>
          <w:bCs/>
          <w:spacing w:val="21"/>
        </w:rPr>
        <w:t> </w:t>
      </w:r>
      <w:r>
        <w:rPr>
          <w:rFonts w:ascii="Calibri" w:hAnsi="Calibri" w:cs="Calibri" w:eastAsia="Calibri"/>
          <w:b/>
          <w:bCs/>
        </w:rPr>
        <w:t>literary,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historical,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charitable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or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open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space</w:t>
      </w:r>
      <w:r>
        <w:rPr>
          <w:rFonts w:ascii="Calibri" w:hAnsi="Calibri" w:cs="Calibri" w:eastAsia="Calibri"/>
          <w:b/>
          <w:bCs/>
          <w:spacing w:val="21"/>
        </w:rPr>
        <w:t> </w:t>
      </w:r>
      <w:r>
        <w:rPr>
          <w:rFonts w:ascii="Calibri" w:hAnsi="Calibri" w:cs="Calibri" w:eastAsia="Calibri"/>
          <w:b/>
          <w:bCs/>
        </w:rPr>
        <w:t>land</w:t>
      </w:r>
      <w:r>
        <w:rPr>
          <w:rFonts w:ascii="Calibri" w:hAnsi="Calibri" w:cs="Calibri" w:eastAsia="Calibri"/>
          <w:b/>
          <w:bCs/>
          <w:spacing w:val="20"/>
        </w:rPr>
        <w:t> </w:t>
      </w:r>
      <w:r>
        <w:rPr>
          <w:rFonts w:ascii="Calibri" w:hAnsi="Calibri" w:cs="Calibri" w:eastAsia="Calibri"/>
          <w:b/>
          <w:bCs/>
        </w:rPr>
        <w:t>preservation</w:t>
      </w:r>
      <w:r>
        <w:rPr>
          <w:rFonts w:ascii="Calibri" w:hAnsi="Calibri" w:cs="Calibri" w:eastAsia="Calibri"/>
          <w:b/>
          <w:bCs/>
          <w:spacing w:val="21"/>
        </w:rPr>
        <w:t> </w:t>
      </w:r>
      <w:r>
        <w:rPr>
          <w:rFonts w:ascii="Calibri" w:hAnsi="Calibri" w:cs="Calibri" w:eastAsia="Calibri"/>
          <w:b/>
          <w:bCs/>
          <w:spacing w:val="-1"/>
        </w:rPr>
        <w:t>purposes</w:t>
      </w:r>
      <w:r>
        <w:rPr>
          <w:spacing w:val="-1"/>
        </w:rPr>
        <w:t>.</w:t>
      </w:r>
      <w:r>
        <w:rPr>
          <w:spacing w:val="20"/>
        </w:rPr>
        <w:t> </w:t>
      </w:r>
      <w:r>
        <w:rPr/>
        <w:t>Exception.</w:t>
      </w:r>
      <w:r>
        <w:rPr>
          <w:spacing w:val="21"/>
        </w:rPr>
        <w:t> </w:t>
      </w:r>
      <w:r>
        <w:rPr/>
        <w:t>(A)</w:t>
      </w:r>
      <w:r>
        <w:rPr>
          <w:spacing w:val="25"/>
          <w:w w:val="99"/>
        </w:rPr>
        <w:t> </w:t>
      </w:r>
      <w:r>
        <w:rPr/>
        <w:t>Subject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provisions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sections</w:t>
      </w:r>
      <w:r>
        <w:rPr>
          <w:spacing w:val="20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87</w:t>
      </w:r>
      <w:r>
        <w:rPr>
          <w:spacing w:val="20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real</w:t>
      </w:r>
      <w:r>
        <w:rPr>
          <w:spacing w:val="18"/>
        </w:rPr>
        <w:t> </w:t>
      </w:r>
      <w:r>
        <w:rPr>
          <w:spacing w:val="-1"/>
        </w:rPr>
        <w:t>property</w:t>
      </w:r>
      <w:r>
        <w:rPr>
          <w:spacing w:val="21"/>
        </w:rPr>
        <w:t> </w:t>
      </w:r>
      <w:r>
        <w:rPr>
          <w:spacing w:val="-1"/>
        </w:rPr>
        <w:t>of,</w:t>
      </w:r>
      <w:r>
        <w:rPr>
          <w:spacing w:val="19"/>
        </w:rPr>
        <w:t> </w:t>
      </w:r>
      <w:r>
        <w:rPr>
          <w:spacing w:val="-1"/>
        </w:rPr>
        <w:t>or</w:t>
      </w:r>
      <w:r>
        <w:rPr>
          <w:spacing w:val="20"/>
        </w:rPr>
        <w:t> </w:t>
      </w:r>
      <w:r>
        <w:rPr>
          <w:spacing w:val="-1"/>
        </w:rPr>
        <w:t>held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20"/>
        </w:rPr>
        <w:t> </w:t>
      </w:r>
      <w:r>
        <w:rPr/>
        <w:t>trust</w:t>
      </w:r>
      <w:r>
        <w:rPr>
          <w:spacing w:val="20"/>
        </w:rPr>
        <w:t> </w:t>
      </w:r>
      <w:r>
        <w:rPr>
          <w:spacing w:val="-1"/>
        </w:rPr>
        <w:t>for,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corporation</w:t>
      </w:r>
      <w:r>
        <w:rPr>
          <w:spacing w:val="19"/>
        </w:rPr>
        <w:t> </w:t>
      </w:r>
      <w:r>
        <w:rPr>
          <w:spacing w:val="-1"/>
        </w:rPr>
        <w:t>organized</w:t>
      </w:r>
      <w:r>
        <w:rPr>
          <w:spacing w:val="21"/>
        </w:rPr>
        <w:t> </w:t>
      </w:r>
      <w:r>
        <w:rPr>
          <w:spacing w:val="-1"/>
        </w:rPr>
        <w:t>exclusively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79"/>
          <w:w w:val="99"/>
        </w:rPr>
        <w:t> </w:t>
      </w:r>
      <w:r>
        <w:rPr>
          <w:spacing w:val="-1"/>
        </w:rPr>
        <w:t>scientific,</w:t>
      </w:r>
      <w:r>
        <w:rPr>
          <w:spacing w:val="-2"/>
        </w:rPr>
        <w:t> </w:t>
      </w:r>
      <w:r>
        <w:rPr/>
        <w:t>educational,</w:t>
      </w:r>
      <w:r>
        <w:rPr>
          <w:spacing w:val="-3"/>
        </w:rPr>
        <w:t> </w:t>
      </w:r>
      <w:r>
        <w:rPr>
          <w:spacing w:val="-1"/>
        </w:rPr>
        <w:t>literary,</w:t>
      </w:r>
      <w:r>
        <w:rPr>
          <w:spacing w:val="-2"/>
        </w:rPr>
        <w:t> </w:t>
      </w:r>
      <w:r>
        <w:rPr/>
        <w:t>historical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charitable</w:t>
      </w:r>
      <w:r>
        <w:rPr>
          <w:spacing w:val="-1"/>
        </w:rPr>
        <w:t> </w:t>
      </w:r>
      <w:r>
        <w:rPr/>
        <w:t>purposes</w:t>
      </w:r>
      <w:r>
        <w:rPr>
          <w:spacing w:val="-1"/>
        </w:rPr>
        <w:t> or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more </w:t>
      </w:r>
      <w:r>
        <w:rPr/>
        <w:t>such</w:t>
      </w:r>
      <w:r>
        <w:rPr>
          <w:spacing w:val="-2"/>
        </w:rPr>
        <w:t> </w:t>
      </w:r>
      <w:r>
        <w:rPr/>
        <w:t>purposes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>
          <w:spacing w:val="-1"/>
        </w:rPr>
        <w:t>exclusively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>
          <w:spacing w:val="-1"/>
        </w:rPr>
        <w:t>out</w:t>
      </w:r>
      <w:r>
        <w:rPr/>
        <w:t> one</w:t>
      </w:r>
      <w:r>
        <w:rPr>
          <w:spacing w:val="55"/>
          <w:w w:val="99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>
          <w:spacing w:val="-1"/>
        </w:rPr>
        <w:t>more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/>
        <w:t>purposes</w:t>
      </w:r>
      <w:r>
        <w:rPr>
          <w:spacing w:val="6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purpose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/>
        <w:t>preserving</w:t>
      </w:r>
      <w:r>
        <w:rPr>
          <w:spacing w:val="6"/>
        </w:rPr>
        <w:t> </w:t>
      </w:r>
      <w:r>
        <w:rPr/>
        <w:t>open</w:t>
      </w:r>
      <w:r>
        <w:rPr>
          <w:spacing w:val="4"/>
        </w:rPr>
        <w:t> </w:t>
      </w:r>
      <w:r>
        <w:rPr/>
        <w:t>space</w:t>
      </w:r>
      <w:r>
        <w:rPr>
          <w:spacing w:val="5"/>
        </w:rPr>
        <w:t> </w:t>
      </w:r>
      <w:r>
        <w:rPr>
          <w:spacing w:val="-1"/>
        </w:rPr>
        <w:t>land,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defined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section</w:t>
      </w:r>
      <w:r>
        <w:rPr>
          <w:spacing w:val="4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107b,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any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uses</w:t>
      </w:r>
      <w:r>
        <w:rPr>
          <w:spacing w:val="5"/>
        </w:rPr>
        <w:t> </w:t>
      </w:r>
      <w:r>
        <w:rPr/>
        <w:t>specified</w:t>
      </w:r>
      <w:r>
        <w:rPr>
          <w:spacing w:val="4"/>
        </w:rPr>
        <w:t> </w:t>
      </w:r>
      <w:r>
        <w:rPr/>
        <w:t>in</w:t>
      </w:r>
      <w:r>
        <w:rPr>
          <w:spacing w:val="53"/>
          <w:w w:val="99"/>
        </w:rPr>
        <w:t> </w:t>
      </w:r>
      <w:r>
        <w:rPr>
          <w:spacing w:val="-1"/>
        </w:rPr>
        <w:t>said</w:t>
      </w:r>
      <w:r>
        <w:rPr>
          <w:spacing w:val="-5"/>
        </w:rPr>
        <w:t> </w:t>
      </w:r>
      <w:r>
        <w:rPr/>
        <w:t>section,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owned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>
          <w:spacing w:val="-1"/>
        </w:rPr>
        <w:t>corporation,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>
          <w:spacing w:val="-1"/>
        </w:rPr>
        <w:t>property</w:t>
      </w:r>
      <w:r>
        <w:rPr>
          <w:spacing w:val="-4"/>
        </w:rPr>
        <w:t> </w:t>
      </w:r>
      <w:r>
        <w:rPr>
          <w:spacing w:val="-1"/>
        </w:rPr>
        <w:t>of,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held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trust</w:t>
      </w:r>
      <w:r>
        <w:rPr>
          <w:spacing w:val="-4"/>
        </w:rPr>
        <w:t> </w:t>
      </w:r>
      <w:r>
        <w:rPr>
          <w:spacing w:val="-1"/>
        </w:rPr>
        <w:t>for,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4"/>
        </w:rPr>
        <w:t> </w:t>
      </w:r>
      <w:r>
        <w:rPr/>
        <w:t>corporation,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>
          <w:spacing w:val="-1"/>
        </w:rPr>
        <w:t>(i)</w:t>
      </w:r>
      <w:r>
        <w:rPr>
          <w:spacing w:val="-3"/>
        </w:rPr>
        <w:t> </w:t>
      </w:r>
      <w:r>
        <w:rPr/>
        <w:t>any</w:t>
      </w:r>
      <w:r>
        <w:rPr>
          <w:spacing w:val="55"/>
          <w:w w:val="99"/>
        </w:rPr>
        <w:t> </w:t>
      </w:r>
      <w:r>
        <w:rPr>
          <w:spacing w:val="-1"/>
        </w:rPr>
        <w:t>officer,</w:t>
      </w:r>
      <w:r>
        <w:rPr>
          <w:spacing w:val="16"/>
        </w:rPr>
        <w:t> </w:t>
      </w:r>
      <w:r>
        <w:rPr/>
        <w:t>member</w:t>
      </w:r>
      <w:r>
        <w:rPr>
          <w:spacing w:val="16"/>
        </w:rPr>
        <w:t> </w:t>
      </w:r>
      <w:r>
        <w:rPr>
          <w:spacing w:val="-1"/>
        </w:rPr>
        <w:t>or</w:t>
      </w:r>
      <w:r>
        <w:rPr>
          <w:spacing w:val="16"/>
        </w:rPr>
        <w:t> </w:t>
      </w:r>
      <w:r>
        <w:rPr/>
        <w:t>employee</w:t>
      </w:r>
      <w:r>
        <w:rPr>
          <w:spacing w:val="16"/>
        </w:rPr>
        <w:t> </w:t>
      </w:r>
      <w:r>
        <w:rPr/>
        <w:t>thereof</w:t>
      </w:r>
      <w:r>
        <w:rPr>
          <w:spacing w:val="16"/>
        </w:rPr>
        <w:t> </w:t>
      </w:r>
      <w:r>
        <w:rPr>
          <w:spacing w:val="-1"/>
        </w:rPr>
        <w:t>does</w:t>
      </w:r>
      <w:r>
        <w:rPr>
          <w:spacing w:val="16"/>
        </w:rPr>
        <w:t> </w:t>
      </w:r>
      <w:r>
        <w:rPr/>
        <w:t>not</w:t>
      </w:r>
      <w:r>
        <w:rPr>
          <w:spacing w:val="15"/>
        </w:rPr>
        <w:t> </w:t>
      </w:r>
      <w:r>
        <w:rPr/>
        <w:t>receive</w:t>
      </w:r>
      <w:r>
        <w:rPr>
          <w:spacing w:val="17"/>
        </w:rPr>
        <w:t> </w:t>
      </w:r>
      <w:r>
        <w:rPr>
          <w:spacing w:val="-1"/>
        </w:rPr>
        <w:t>or</w:t>
      </w:r>
      <w:r>
        <w:rPr>
          <w:spacing w:val="16"/>
        </w:rPr>
        <w:t> </w:t>
      </w:r>
      <w:r>
        <w:rPr/>
        <w:t>at</w:t>
      </w:r>
      <w:r>
        <w:rPr>
          <w:spacing w:val="16"/>
        </w:rPr>
        <w:t> </w:t>
      </w:r>
      <w:r>
        <w:rPr/>
        <w:t>any</w:t>
      </w:r>
      <w:r>
        <w:rPr>
          <w:spacing w:val="16"/>
        </w:rPr>
        <w:t> </w:t>
      </w:r>
      <w:r>
        <w:rPr>
          <w:spacing w:val="-1"/>
        </w:rPr>
        <w:t>future</w:t>
      </w:r>
      <w:r>
        <w:rPr>
          <w:spacing w:val="17"/>
        </w:rPr>
        <w:t> </w:t>
      </w:r>
      <w:r>
        <w:rPr/>
        <w:t>time</w:t>
      </w:r>
      <w:r>
        <w:rPr>
          <w:spacing w:val="17"/>
        </w:rPr>
        <w:t> </w:t>
      </w:r>
      <w:r>
        <w:rPr/>
        <w:t>shall</w:t>
      </w:r>
      <w:r>
        <w:rPr>
          <w:spacing w:val="16"/>
        </w:rPr>
        <w:t> </w:t>
      </w:r>
      <w:r>
        <w:rPr>
          <w:spacing w:val="-1"/>
        </w:rPr>
        <w:t>not</w:t>
      </w:r>
      <w:r>
        <w:rPr>
          <w:spacing w:val="18"/>
        </w:rPr>
        <w:t> </w:t>
      </w:r>
      <w:r>
        <w:rPr/>
        <w:t>receive</w:t>
      </w:r>
      <w:r>
        <w:rPr>
          <w:spacing w:val="15"/>
        </w:rPr>
        <w:t> </w:t>
      </w:r>
      <w:r>
        <w:rPr/>
        <w:t>any</w:t>
      </w:r>
      <w:r>
        <w:rPr>
          <w:spacing w:val="17"/>
        </w:rPr>
        <w:t> </w:t>
      </w:r>
      <w:r>
        <w:rPr/>
        <w:t>pecuniary</w:t>
      </w:r>
      <w:r>
        <w:rPr>
          <w:spacing w:val="16"/>
        </w:rPr>
        <w:t> </w:t>
      </w:r>
      <w:r>
        <w:rPr>
          <w:spacing w:val="-1"/>
        </w:rPr>
        <w:t>profit</w:t>
      </w:r>
      <w:r>
        <w:rPr>
          <w:spacing w:val="17"/>
        </w:rPr>
        <w:t> </w:t>
      </w:r>
      <w:r>
        <w:rPr/>
        <w:t>from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operations</w:t>
      </w:r>
      <w:r>
        <w:rPr>
          <w:spacing w:val="37"/>
          <w:w w:val="99"/>
        </w:rPr>
        <w:t> </w:t>
      </w:r>
      <w:r>
        <w:rPr/>
        <w:t>thereof,</w:t>
      </w:r>
      <w:r>
        <w:rPr>
          <w:spacing w:val="20"/>
        </w:rPr>
        <w:t> </w:t>
      </w:r>
      <w:r>
        <w:rPr>
          <w:spacing w:val="-1"/>
        </w:rPr>
        <w:t>except</w:t>
      </w:r>
      <w:r>
        <w:rPr>
          <w:spacing w:val="21"/>
        </w:rPr>
        <w:t> </w:t>
      </w:r>
      <w:r>
        <w:rPr/>
        <w:t>reasonable</w:t>
      </w:r>
      <w:r>
        <w:rPr>
          <w:spacing w:val="20"/>
        </w:rPr>
        <w:t> </w:t>
      </w:r>
      <w:r>
        <w:rPr/>
        <w:t>compensation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1"/>
        </w:rPr>
        <w:t> </w:t>
      </w:r>
      <w:r>
        <w:rPr/>
        <w:t>services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20"/>
        </w:rPr>
        <w:t> </w:t>
      </w:r>
      <w:r>
        <w:rPr>
          <w:spacing w:val="-1"/>
        </w:rPr>
        <w:t>effecting</w:t>
      </w:r>
      <w:r>
        <w:rPr>
          <w:spacing w:val="21"/>
        </w:rPr>
        <w:t> </w:t>
      </w:r>
      <w:r>
        <w:rPr/>
        <w:t>one</w:t>
      </w:r>
      <w:r>
        <w:rPr>
          <w:spacing w:val="21"/>
        </w:rPr>
        <w:t> </w:t>
      </w:r>
      <w:r>
        <w:rPr>
          <w:spacing w:val="-1"/>
        </w:rPr>
        <w:t>or</w:t>
      </w:r>
      <w:r>
        <w:rPr>
          <w:spacing w:val="21"/>
        </w:rPr>
        <w:t> </w:t>
      </w:r>
      <w:r>
        <w:rPr>
          <w:spacing w:val="-1"/>
        </w:rPr>
        <w:t>more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/>
        <w:t>such</w:t>
      </w:r>
      <w:r>
        <w:rPr>
          <w:spacing w:val="22"/>
        </w:rPr>
        <w:t> </w:t>
      </w:r>
      <w:r>
        <w:rPr>
          <w:spacing w:val="-1"/>
        </w:rPr>
        <w:t>purposes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as</w:t>
      </w:r>
      <w:r>
        <w:rPr>
          <w:spacing w:val="21"/>
        </w:rPr>
        <w:t> </w:t>
      </w:r>
      <w:r>
        <w:rPr/>
        <w:t>proper</w:t>
      </w:r>
      <w:r>
        <w:rPr>
          <w:spacing w:val="21"/>
        </w:rPr>
        <w:t> </w:t>
      </w:r>
      <w:r>
        <w:rPr/>
        <w:t>beneficiary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its</w:t>
      </w:r>
      <w:r>
        <w:rPr>
          <w:spacing w:val="20"/>
        </w:rPr>
        <w:t> </w:t>
      </w:r>
      <w:r>
        <w:rPr/>
        <w:t>strictly</w:t>
      </w:r>
      <w:r>
        <w:rPr>
          <w:spacing w:val="47"/>
          <w:w w:val="99"/>
        </w:rPr>
        <w:t> </w:t>
      </w:r>
      <w:r>
        <w:rPr/>
        <w:t>charitable</w:t>
      </w:r>
      <w:r>
        <w:rPr>
          <w:spacing w:val="6"/>
        </w:rPr>
        <w:t> </w:t>
      </w:r>
      <w:r>
        <w:rPr>
          <w:spacing w:val="-1"/>
        </w:rPr>
        <w:t>purposes,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(ii)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1"/>
          <w:highlight w:val="lightGray"/>
        </w:rPr>
        <w:t>1965,</w:t>
      </w:r>
      <w:r>
        <w:rPr>
          <w:spacing w:val="4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4"/>
          <w:highlight w:val="lightGray"/>
        </w:rPr>
      </w:r>
      <w:r>
        <w:rPr>
          <w:highlight w:val="lightGray"/>
        </w:rPr>
        <w:t>and</w:t>
      </w:r>
      <w:r>
        <w:rPr>
          <w:spacing w:val="5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5"/>
          <w:highlight w:val="lightGray"/>
        </w:rPr>
      </w:r>
      <w:r>
        <w:rPr>
          <w:spacing w:val="-1"/>
          <w:highlight w:val="lightGray"/>
        </w:rPr>
        <w:t>quadrennially</w:t>
      </w:r>
      <w:r>
        <w:rPr>
          <w:spacing w:val="9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9"/>
          <w:highlight w:val="lightGray"/>
        </w:rPr>
      </w:r>
      <w:r>
        <w:rPr>
          <w:highlight w:val="lightGray"/>
        </w:rPr>
        <w:t>t</w:t>
      </w:r>
      <w:r>
        <w:rPr/>
        <w:t>hereafter,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statement</w:t>
      </w:r>
      <w:r>
        <w:rPr>
          <w:spacing w:val="6"/>
        </w:rPr>
        <w:t> </w:t>
      </w:r>
      <w:r>
        <w:rPr/>
        <w:t>shall</w:t>
      </w:r>
      <w:r>
        <w:rPr>
          <w:spacing w:val="6"/>
        </w:rPr>
        <w:t> </w:t>
      </w:r>
      <w:r>
        <w:rPr>
          <w:spacing w:val="-1"/>
        </w:rPr>
        <w:t>be</w:t>
      </w:r>
      <w:r>
        <w:rPr>
          <w:spacing w:val="7"/>
        </w:rPr>
        <w:t> </w:t>
      </w:r>
      <w:r>
        <w:rPr>
          <w:spacing w:val="-1"/>
        </w:rPr>
        <w:t>filed</w:t>
      </w:r>
      <w:r>
        <w:rPr>
          <w:spacing w:val="7"/>
        </w:rPr>
        <w:t> </w:t>
      </w:r>
      <w:r>
        <w:rPr>
          <w:spacing w:val="-1"/>
        </w:rPr>
        <w:t>on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before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first</w:t>
      </w:r>
      <w:r>
        <w:rPr>
          <w:spacing w:val="7"/>
        </w:rPr>
        <w:t> </w:t>
      </w:r>
      <w:r>
        <w:rPr/>
        <w:t>day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November</w:t>
      </w:r>
      <w:r>
        <w:rPr>
          <w:spacing w:val="7"/>
        </w:rPr>
        <w:t> </w:t>
      </w:r>
      <w:r>
        <w:rPr/>
        <w:t>with</w:t>
      </w:r>
      <w:r>
        <w:rPr>
          <w:spacing w:val="55"/>
          <w:w w:val="99"/>
        </w:rPr>
        <w:t> </w:t>
      </w:r>
      <w:r>
        <w:rPr/>
        <w:t>the assessor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board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assessors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any</w:t>
      </w:r>
      <w:r>
        <w:rPr>
          <w:spacing w:val="1"/>
        </w:rPr>
        <w:t> </w:t>
      </w:r>
      <w:r>
        <w:rPr/>
        <w:t>town, </w:t>
      </w:r>
      <w:r>
        <w:rPr>
          <w:spacing w:val="-1"/>
        </w:rPr>
        <w:t>consolidated</w:t>
      </w:r>
      <w:r>
        <w:rPr>
          <w:spacing w:val="1"/>
        </w:rPr>
        <w:t> </w:t>
      </w:r>
      <w:r>
        <w:rPr/>
        <w:t>town and</w:t>
      </w:r>
      <w:r>
        <w:rPr>
          <w:spacing w:val="1"/>
        </w:rPr>
        <w:t> </w:t>
      </w:r>
      <w:r>
        <w:rPr/>
        <w:t>city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/>
        <w:t>consolidated town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borough,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its</w:t>
      </w:r>
      <w:r>
        <w:rPr>
          <w:spacing w:val="1"/>
        </w:rPr>
        <w:t> </w:t>
      </w:r>
      <w:r>
        <w:rPr>
          <w:spacing w:val="-1"/>
        </w:rPr>
        <w:t>property</w:t>
      </w:r>
      <w:r>
        <w:rPr>
          <w:spacing w:val="57"/>
          <w:w w:val="99"/>
        </w:rPr>
        <w:t> </w:t>
      </w:r>
      <w:r>
        <w:rPr/>
        <w:t>claimed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exempt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situated.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filed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form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assessor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assessors.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real</w:t>
      </w:r>
      <w:r>
        <w:rPr>
          <w:spacing w:val="-5"/>
        </w:rPr>
        <w:t> </w:t>
      </w:r>
      <w:r>
        <w:rPr/>
        <w:t>property</w:t>
      </w:r>
      <w:r>
        <w:rPr>
          <w:spacing w:val="45"/>
          <w:w w:val="99"/>
        </w:rPr>
        <w:t> </w:t>
      </w:r>
      <w:r>
        <w:rPr/>
        <w:t>shall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eligible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exemption</w:t>
      </w:r>
      <w:r>
        <w:rPr>
          <w:spacing w:val="-6"/>
        </w:rPr>
        <w:t> </w:t>
      </w:r>
      <w:r>
        <w:rPr/>
        <w:t>regardless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>
          <w:spacing w:val="-1"/>
        </w:rPr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another</w:t>
      </w:r>
      <w:r>
        <w:rPr>
          <w:spacing w:val="-5"/>
        </w:rPr>
        <w:t> </w:t>
      </w:r>
      <w:r>
        <w:rPr/>
        <w:t>corporation</w:t>
      </w:r>
      <w:r>
        <w:rPr>
          <w:spacing w:val="-4"/>
        </w:rPr>
        <w:t> </w:t>
      </w:r>
      <w:r>
        <w:rPr>
          <w:spacing w:val="-1"/>
        </w:rPr>
        <w:t>organized</w:t>
      </w:r>
      <w:r>
        <w:rPr>
          <w:spacing w:val="-5"/>
        </w:rPr>
        <w:t> </w:t>
      </w:r>
      <w:r>
        <w:rPr/>
        <w:t>exclusively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scientific,</w:t>
      </w:r>
      <w:r>
        <w:rPr>
          <w:spacing w:val="-5"/>
        </w:rPr>
        <w:t> </w:t>
      </w:r>
      <w:r>
        <w:rPr/>
        <w:t>educational,</w:t>
      </w:r>
      <w:r>
        <w:rPr>
          <w:spacing w:val="47"/>
          <w:w w:val="99"/>
        </w:rPr>
        <w:t> </w:t>
      </w:r>
      <w:r>
        <w:rPr>
          <w:w w:val="95"/>
        </w:rPr>
        <w:t>literary,</w:t>
        <w:tab/>
      </w:r>
      <w:r>
        <w:rPr>
          <w:spacing w:val="-1"/>
          <w:w w:val="95"/>
        </w:rPr>
        <w:t>historical</w:t>
        <w:tab/>
        <w:t>or</w:t>
        <w:tab/>
        <w:t>charitable</w:t>
        <w:tab/>
      </w:r>
      <w:r>
        <w:rPr>
          <w:w w:val="95"/>
        </w:rPr>
        <w:t>purposes</w:t>
        <w:tab/>
      </w:r>
      <w:r>
        <w:rPr>
          <w:spacing w:val="-1"/>
          <w:w w:val="95"/>
        </w:rPr>
        <w:t>or</w:t>
        <w:tab/>
        <w:t>for</w:t>
        <w:tab/>
      </w:r>
      <w:r>
        <w:rPr>
          <w:w w:val="95"/>
        </w:rPr>
        <w:t>two</w:t>
        <w:tab/>
        <w:t>or</w:t>
        <w:tab/>
      </w:r>
      <w:r>
        <w:rPr>
          <w:spacing w:val="-1"/>
          <w:w w:val="95"/>
        </w:rPr>
        <w:t>more</w:t>
        <w:tab/>
      </w:r>
      <w:r>
        <w:rPr>
          <w:w w:val="95"/>
        </w:rPr>
        <w:t>such</w:t>
        <w:tab/>
      </w:r>
      <w:r>
        <w:rPr>
          <w:spacing w:val="-1"/>
        </w:rPr>
        <w:t>purposes;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0"/>
        <w:ind w:right="117" w:firstLine="259"/>
        <w:jc w:val="both"/>
      </w:pPr>
      <w:r>
        <w:rPr/>
        <w:t>(B)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after</w:t>
      </w:r>
      <w:r>
        <w:rPr>
          <w:spacing w:val="6"/>
        </w:rPr>
        <w:t> </w:t>
      </w:r>
      <w:r>
        <w:rPr>
          <w:spacing w:val="-1"/>
        </w:rPr>
        <w:t>July</w:t>
      </w:r>
      <w:r>
        <w:rPr>
          <w:spacing w:val="8"/>
        </w:rPr>
        <w:t> </w:t>
      </w:r>
      <w:r>
        <w:rPr>
          <w:spacing w:val="-1"/>
        </w:rPr>
        <w:t>1,</w:t>
      </w:r>
      <w:r>
        <w:rPr>
          <w:spacing w:val="6"/>
        </w:rPr>
        <w:t> </w:t>
      </w:r>
      <w:r>
        <w:rPr>
          <w:spacing w:val="-1"/>
        </w:rPr>
        <w:t>1967,</w:t>
      </w:r>
      <w:r>
        <w:rPr>
          <w:spacing w:val="6"/>
        </w:rPr>
        <w:t> </w:t>
      </w:r>
      <w:r>
        <w:rPr>
          <w:spacing w:val="-1"/>
        </w:rPr>
        <w:t>housing</w:t>
      </w:r>
      <w:r>
        <w:rPr>
          <w:spacing w:val="5"/>
        </w:rPr>
        <w:t> </w:t>
      </w:r>
      <w:r>
        <w:rPr>
          <w:spacing w:val="-1"/>
        </w:rPr>
        <w:t>subsidized,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whole</w:t>
      </w:r>
      <w:r>
        <w:rPr>
          <w:spacing w:val="6"/>
        </w:rPr>
        <w:t> </w:t>
      </w:r>
      <w:r>
        <w:rPr>
          <w:spacing w:val="-1"/>
        </w:rPr>
        <w:t>or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part,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/>
        <w:t>federal,</w:t>
      </w:r>
      <w:r>
        <w:rPr>
          <w:spacing w:val="5"/>
        </w:rPr>
        <w:t> </w:t>
      </w:r>
      <w:r>
        <w:rPr/>
        <w:t>state</w:t>
      </w:r>
      <w:r>
        <w:rPr>
          <w:spacing w:val="8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local</w:t>
      </w:r>
      <w:r>
        <w:rPr>
          <w:spacing w:val="7"/>
        </w:rPr>
        <w:t> </w:t>
      </w:r>
      <w:r>
        <w:rPr>
          <w:spacing w:val="-1"/>
        </w:rPr>
        <w:t>government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housing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>
          <w:spacing w:val="-1"/>
        </w:rPr>
        <w:t>persons</w:t>
      </w:r>
      <w:r>
        <w:rPr>
          <w:spacing w:val="7"/>
        </w:rPr>
        <w:t> </w:t>
      </w:r>
      <w:r>
        <w:rPr/>
        <w:t>or</w:t>
      </w:r>
      <w:r>
        <w:rPr>
          <w:spacing w:val="77"/>
          <w:w w:val="99"/>
        </w:rPr>
        <w:t> </w:t>
      </w:r>
      <w:r>
        <w:rPr>
          <w:spacing w:val="-1"/>
        </w:rPr>
        <w:t>families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low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/>
        <w:t>moderate</w:t>
      </w:r>
      <w:r>
        <w:rPr>
          <w:spacing w:val="15"/>
        </w:rPr>
        <w:t> </w:t>
      </w:r>
      <w:r>
        <w:rPr>
          <w:spacing w:val="-1"/>
        </w:rPr>
        <w:t>income</w:t>
      </w:r>
      <w:r>
        <w:rPr>
          <w:spacing w:val="16"/>
        </w:rPr>
        <w:t> </w:t>
      </w:r>
      <w:r>
        <w:rPr/>
        <w:t>shall</w:t>
      </w:r>
      <w:r>
        <w:rPr>
          <w:spacing w:val="15"/>
        </w:rPr>
        <w:t> </w:t>
      </w:r>
      <w:r>
        <w:rPr/>
        <w:t>not</w:t>
      </w:r>
      <w:r>
        <w:rPr>
          <w:spacing w:val="14"/>
        </w:rPr>
        <w:t> </w:t>
      </w:r>
      <w:r>
        <w:rPr/>
        <w:t>constitute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charitable</w:t>
      </w:r>
      <w:r>
        <w:rPr>
          <w:spacing w:val="16"/>
        </w:rPr>
        <w:t> </w:t>
      </w:r>
      <w:r>
        <w:rPr/>
        <w:t>purpose</w:t>
      </w:r>
      <w:r>
        <w:rPr>
          <w:spacing w:val="14"/>
        </w:rPr>
        <w:t> </w:t>
      </w:r>
      <w:r>
        <w:rPr/>
        <w:t>under</w:t>
      </w:r>
      <w:r>
        <w:rPr>
          <w:spacing w:val="15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/>
        <w:t>section.</w:t>
      </w:r>
      <w:r>
        <w:rPr>
          <w:spacing w:val="15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used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this</w:t>
      </w:r>
      <w:r>
        <w:rPr>
          <w:spacing w:val="14"/>
        </w:rPr>
        <w:t> </w:t>
      </w:r>
      <w:r>
        <w:rPr/>
        <w:t>subdivision,</w:t>
      </w:r>
      <w:r>
        <w:rPr>
          <w:spacing w:val="16"/>
        </w:rPr>
        <w:t> </w:t>
      </w:r>
      <w:r>
        <w:rPr>
          <w:spacing w:val="-1"/>
        </w:rPr>
        <w:t>"housing"</w:t>
      </w:r>
      <w:r>
        <w:rPr>
          <w:spacing w:val="47"/>
          <w:w w:val="99"/>
        </w:rPr>
        <w:t> </w:t>
      </w:r>
      <w:r>
        <w:rPr/>
        <w:t>shall</w:t>
      </w:r>
      <w:r>
        <w:rPr>
          <w:spacing w:val="20"/>
        </w:rPr>
        <w:t> </w:t>
      </w:r>
      <w:r>
        <w:rPr>
          <w:spacing w:val="-1"/>
        </w:rPr>
        <w:t>not</w:t>
      </w:r>
      <w:r>
        <w:rPr>
          <w:spacing w:val="23"/>
        </w:rPr>
        <w:t> </w:t>
      </w:r>
      <w:r>
        <w:rPr>
          <w:spacing w:val="-1"/>
        </w:rPr>
        <w:t>include</w:t>
      </w:r>
      <w:r>
        <w:rPr>
          <w:spacing w:val="22"/>
        </w:rPr>
        <w:t> </w:t>
      </w:r>
      <w:r>
        <w:rPr/>
        <w:t>real</w:t>
      </w:r>
      <w:r>
        <w:rPr>
          <w:spacing w:val="20"/>
        </w:rPr>
        <w:t> </w:t>
      </w:r>
      <w:r>
        <w:rPr>
          <w:spacing w:val="-1"/>
        </w:rPr>
        <w:t>property</w:t>
      </w:r>
      <w:r>
        <w:rPr>
          <w:spacing w:val="23"/>
        </w:rPr>
        <w:t> </w:t>
      </w:r>
      <w:r>
        <w:rPr/>
        <w:t>used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temporary</w:t>
      </w:r>
      <w:r>
        <w:rPr>
          <w:spacing w:val="22"/>
        </w:rPr>
        <w:t> </w:t>
      </w:r>
      <w:r>
        <w:rPr>
          <w:spacing w:val="-1"/>
        </w:rPr>
        <w:t>housing</w:t>
      </w:r>
      <w:r>
        <w:rPr>
          <w:spacing w:val="23"/>
        </w:rPr>
        <w:t> </w:t>
      </w:r>
      <w:r>
        <w:rPr>
          <w:spacing w:val="-1"/>
        </w:rPr>
        <w:t>belonging</w:t>
      </w:r>
      <w:r>
        <w:rPr>
          <w:spacing w:val="21"/>
        </w:rPr>
        <w:t> </w:t>
      </w:r>
      <w:r>
        <w:rPr/>
        <w:t>to,</w:t>
      </w:r>
      <w:r>
        <w:rPr>
          <w:spacing w:val="20"/>
        </w:rPr>
        <w:t> </w:t>
      </w:r>
      <w:r>
        <w:rPr/>
        <w:t>or</w:t>
      </w:r>
      <w:r>
        <w:rPr>
          <w:spacing w:val="21"/>
        </w:rPr>
        <w:t> </w:t>
      </w:r>
      <w:r>
        <w:rPr>
          <w:spacing w:val="-1"/>
        </w:rPr>
        <w:t>held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22"/>
        </w:rPr>
        <w:t> </w:t>
      </w:r>
      <w:r>
        <w:rPr/>
        <w:t>trust</w:t>
      </w:r>
      <w:r>
        <w:rPr>
          <w:spacing w:val="22"/>
        </w:rPr>
        <w:t> </w:t>
      </w:r>
      <w:r>
        <w:rPr>
          <w:spacing w:val="-1"/>
        </w:rPr>
        <w:t>for,</w:t>
      </w:r>
      <w:r>
        <w:rPr>
          <w:spacing w:val="21"/>
        </w:rPr>
        <w:t> </w:t>
      </w:r>
      <w:r>
        <w:rPr/>
        <w:t>any</w:t>
      </w:r>
      <w:r>
        <w:rPr>
          <w:spacing w:val="21"/>
        </w:rPr>
        <w:t> </w:t>
      </w:r>
      <w:r>
        <w:rPr>
          <w:spacing w:val="-1"/>
        </w:rPr>
        <w:t>corporation</w:t>
      </w:r>
      <w:r>
        <w:rPr>
          <w:spacing w:val="23"/>
        </w:rPr>
        <w:t> </w:t>
      </w:r>
      <w:r>
        <w:rPr>
          <w:spacing w:val="-1"/>
        </w:rPr>
        <w:t>organized</w:t>
      </w:r>
      <w:r>
        <w:rPr>
          <w:spacing w:val="22"/>
        </w:rPr>
        <w:t> </w:t>
      </w:r>
      <w:r>
        <w:rPr>
          <w:spacing w:val="-1"/>
        </w:rPr>
        <w:t>exclusively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91"/>
          <w:w w:val="99"/>
        </w:rPr>
        <w:t> </w:t>
      </w:r>
      <w:r>
        <w:rPr/>
        <w:t>charitable</w:t>
      </w:r>
      <w:r>
        <w:rPr>
          <w:spacing w:val="11"/>
        </w:rPr>
        <w:t> </w:t>
      </w:r>
      <w:r>
        <w:rPr/>
        <w:t>purposes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exempt</w:t>
      </w:r>
      <w:r>
        <w:rPr>
          <w:spacing w:val="10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/>
        <w:t>taxation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federal</w:t>
      </w:r>
      <w:r>
        <w:rPr>
          <w:spacing w:val="10"/>
        </w:rPr>
        <w:t> </w:t>
      </w:r>
      <w:r>
        <w:rPr>
          <w:spacing w:val="-1"/>
        </w:rPr>
        <w:t>income</w:t>
      </w:r>
      <w:r>
        <w:rPr>
          <w:spacing w:val="11"/>
        </w:rPr>
        <w:t> </w:t>
      </w:r>
      <w:r>
        <w:rPr/>
        <w:t>tax</w:t>
      </w:r>
      <w:r>
        <w:rPr>
          <w:spacing w:val="11"/>
        </w:rPr>
        <w:t> </w:t>
      </w:r>
      <w:r>
        <w:rPr/>
        <w:t>purposes,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primary</w:t>
      </w:r>
      <w:r>
        <w:rPr>
          <w:spacing w:val="11"/>
        </w:rPr>
        <w:t> </w:t>
      </w:r>
      <w:r>
        <w:rPr/>
        <w:t>use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/>
        <w:t>which</w:t>
      </w:r>
      <w:r>
        <w:rPr>
          <w:spacing w:val="10"/>
        </w:rPr>
        <w:t> </w:t>
      </w:r>
      <w:r>
        <w:rPr>
          <w:spacing w:val="-1"/>
        </w:rPr>
        <w:t>property</w:t>
      </w:r>
      <w:r>
        <w:rPr>
          <w:spacing w:val="11"/>
        </w:rPr>
        <w:t> </w:t>
      </w:r>
      <w:r>
        <w:rPr>
          <w:spacing w:val="-1"/>
        </w:rPr>
        <w:t>is</w:t>
      </w:r>
      <w:r>
        <w:rPr>
          <w:spacing w:val="11"/>
        </w:rPr>
        <w:t> </w:t>
      </w:r>
      <w:r>
        <w:rPr/>
        <w:t>one</w:t>
      </w:r>
      <w:r>
        <w:rPr>
          <w:spacing w:val="11"/>
        </w:rPr>
        <w:t> </w:t>
      </w:r>
      <w:r>
        <w:rPr>
          <w:spacing w:val="-1"/>
        </w:rPr>
        <w:t>or</w:t>
      </w:r>
      <w:r>
        <w:rPr>
          <w:spacing w:val="11"/>
        </w:rPr>
        <w:t> </w:t>
      </w:r>
      <w:r>
        <w:rPr>
          <w:spacing w:val="-1"/>
        </w:rPr>
        <w:t>more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/>
        <w:t>the</w:t>
      </w:r>
      <w:r>
        <w:rPr>
          <w:spacing w:val="45"/>
          <w:w w:val="99"/>
        </w:rPr>
        <w:t> </w:t>
      </w:r>
      <w:r>
        <w:rPr>
          <w:spacing w:val="-1"/>
        </w:rPr>
        <w:t>following:</w:t>
      </w:r>
      <w:r>
        <w:rPr>
          <w:spacing w:val="18"/>
        </w:rPr>
        <w:t> </w:t>
      </w:r>
      <w:r>
        <w:rPr>
          <w:spacing w:val="-1"/>
        </w:rPr>
        <w:t>(i)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orphanage;</w:t>
      </w:r>
      <w:r>
        <w:rPr>
          <w:spacing w:val="18"/>
        </w:rPr>
        <w:t> </w:t>
      </w:r>
      <w:r>
        <w:rPr/>
        <w:t>(ii)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drug</w:t>
      </w:r>
      <w:r>
        <w:rPr>
          <w:spacing w:val="17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/>
        <w:t>alcohol</w:t>
      </w:r>
      <w:r>
        <w:rPr>
          <w:spacing w:val="18"/>
        </w:rPr>
        <w:t> </w:t>
      </w:r>
      <w:r>
        <w:rPr/>
        <w:t>treatment</w:t>
      </w:r>
      <w:r>
        <w:rPr>
          <w:spacing w:val="19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>
          <w:spacing w:val="-1"/>
        </w:rPr>
        <w:t>rehabilitation</w:t>
      </w:r>
      <w:r>
        <w:rPr>
          <w:spacing w:val="19"/>
        </w:rPr>
        <w:t> </w:t>
      </w:r>
      <w:r>
        <w:rPr/>
        <w:t>facility;</w:t>
      </w:r>
      <w:r>
        <w:rPr>
          <w:spacing w:val="18"/>
        </w:rPr>
        <w:t> </w:t>
      </w:r>
      <w:r>
        <w:rPr>
          <w:spacing w:val="-1"/>
        </w:rPr>
        <w:t>(iii)</w:t>
      </w:r>
      <w:r>
        <w:rPr>
          <w:spacing w:val="18"/>
        </w:rPr>
        <w:t> </w:t>
      </w:r>
      <w:r>
        <w:rPr>
          <w:spacing w:val="-1"/>
        </w:rPr>
        <w:t>housing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homeless,</w:t>
      </w:r>
      <w:r>
        <w:rPr>
          <w:spacing w:val="18"/>
        </w:rPr>
        <w:t> </w:t>
      </w:r>
      <w:r>
        <w:rPr/>
        <w:t>retarded</w:t>
      </w:r>
      <w:r>
        <w:rPr>
          <w:spacing w:val="18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/>
        <w:t>mentally</w:t>
      </w:r>
      <w:r>
        <w:rPr>
          <w:spacing w:val="19"/>
        </w:rPr>
        <w:t> </w:t>
      </w:r>
      <w:r>
        <w:rPr/>
        <w:t>or</w:t>
      </w:r>
      <w:r>
        <w:rPr>
          <w:spacing w:val="57"/>
          <w:w w:val="99"/>
        </w:rPr>
        <w:t> </w:t>
      </w:r>
      <w:r>
        <w:rPr>
          <w:spacing w:val="-1"/>
        </w:rPr>
        <w:t>physically</w:t>
      </w:r>
      <w:r>
        <w:rPr>
          <w:spacing w:val="2"/>
        </w:rPr>
        <w:t> </w:t>
      </w:r>
      <w:r>
        <w:rPr/>
        <w:t>handicapped</w:t>
      </w:r>
      <w:r>
        <w:rPr>
          <w:spacing w:val="2"/>
        </w:rPr>
        <w:t> </w:t>
      </w:r>
      <w:r>
        <w:rPr/>
        <w:t>individuals,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battered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/>
        <w:t>abused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children;</w:t>
      </w:r>
      <w:r>
        <w:rPr>
          <w:spacing w:val="1"/>
        </w:rPr>
        <w:t> </w:t>
      </w:r>
      <w:r>
        <w:rPr>
          <w:spacing w:val="-1"/>
        </w:rPr>
        <w:t>(iv)</w:t>
      </w:r>
      <w:r>
        <w:rPr>
          <w:spacing w:val="2"/>
        </w:rPr>
        <w:t> </w:t>
      </w:r>
      <w:r>
        <w:rPr>
          <w:spacing w:val="-1"/>
        </w:rPr>
        <w:t>housing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ex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offenders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individuals</w:t>
      </w:r>
      <w:r>
        <w:rPr>
          <w:spacing w:val="37"/>
          <w:w w:val="99"/>
        </w:rPr>
        <w:t> </w:t>
      </w:r>
      <w:r>
        <w:rPr>
          <w:spacing w:val="-1"/>
        </w:rPr>
        <w:t>participating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program</w:t>
      </w:r>
      <w:r>
        <w:rPr>
          <w:spacing w:val="9"/>
        </w:rPr>
        <w:t> </w:t>
      </w:r>
      <w:r>
        <w:rPr/>
        <w:t>sponsored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state</w:t>
      </w:r>
      <w:r>
        <w:rPr>
          <w:spacing w:val="10"/>
        </w:rPr>
        <w:t> </w:t>
      </w:r>
      <w:r>
        <w:rPr/>
        <w:t>Department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1"/>
        </w:rPr>
        <w:t>Correction</w:t>
      </w:r>
      <w:r>
        <w:rPr>
          <w:spacing w:val="9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/>
        <w:t>Judicial</w:t>
      </w:r>
      <w:r>
        <w:rPr>
          <w:spacing w:val="7"/>
        </w:rPr>
        <w:t> </w:t>
      </w:r>
      <w:r>
        <w:rPr/>
        <w:t>Branch;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(v)</w:t>
      </w:r>
      <w:r>
        <w:rPr>
          <w:spacing w:val="9"/>
        </w:rPr>
        <w:t> </w:t>
      </w:r>
      <w:r>
        <w:rPr>
          <w:spacing w:val="-1"/>
        </w:rPr>
        <w:t>short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term</w:t>
      </w:r>
      <w:r>
        <w:rPr>
          <w:spacing w:val="9"/>
        </w:rPr>
        <w:t> </w:t>
      </w:r>
      <w:r>
        <w:rPr/>
        <w:t>housing</w:t>
      </w:r>
      <w:r>
        <w:rPr>
          <w:spacing w:val="8"/>
        </w:rPr>
        <w:t> </w:t>
      </w:r>
      <w:r>
        <w:rPr/>
        <w:t>operated</w:t>
      </w:r>
      <w:r>
        <w:rPr>
          <w:spacing w:val="9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/>
        <w:t>a</w:t>
      </w:r>
      <w:r>
        <w:rPr>
          <w:spacing w:val="59"/>
          <w:w w:val="99"/>
        </w:rPr>
        <w:t> </w:t>
      </w:r>
      <w:r>
        <w:rPr/>
        <w:t>charitable</w:t>
      </w:r>
      <w:r>
        <w:rPr>
          <w:spacing w:val="-1"/>
        </w:rPr>
        <w:t> organization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average</w:t>
      </w:r>
      <w:r>
        <w:rPr>
          <w:spacing w:val="-1"/>
        </w:rPr>
        <w:t> length of</w:t>
      </w:r>
      <w:r>
        <w:rPr>
          <w:spacing w:val="-2"/>
        </w:rPr>
        <w:t> </w:t>
      </w:r>
      <w:r>
        <w:rPr/>
        <w:t>stay</w:t>
      </w:r>
      <w:r>
        <w:rPr>
          <w:spacing w:val="-1"/>
        </w:rPr>
        <w:t> is </w:t>
      </w:r>
      <w:r>
        <w:rPr/>
        <w:t>less than</w:t>
      </w:r>
      <w:r>
        <w:rPr>
          <w:spacing w:val="-2"/>
        </w:rPr>
        <w:t> </w:t>
      </w:r>
      <w:r>
        <w:rPr>
          <w:spacing w:val="-1"/>
        </w:rPr>
        <w:t>six</w:t>
      </w:r>
      <w:r>
        <w:rPr>
          <w:spacing w:val="-2"/>
        </w:rPr>
        <w:t> </w:t>
      </w:r>
      <w:r>
        <w:rPr>
          <w:spacing w:val="-1"/>
        </w:rPr>
        <w:t>months. The operation of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housing,</w:t>
      </w:r>
      <w:r>
        <w:rPr>
          <w:spacing w:val="-1"/>
        </w:rPr>
        <w:t> including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receipt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any</w:t>
      </w:r>
      <w:r>
        <w:rPr>
          <w:spacing w:val="43"/>
          <w:w w:val="99"/>
        </w:rPr>
        <w:t> </w:t>
      </w:r>
      <w:r>
        <w:rPr/>
        <w:t>rental</w:t>
      </w:r>
      <w:r>
        <w:rPr>
          <w:spacing w:val="-7"/>
        </w:rPr>
        <w:t> </w:t>
      </w:r>
      <w:r>
        <w:rPr/>
        <w:t>payments,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charitable</w:t>
      </w:r>
      <w:r>
        <w:rPr>
          <w:spacing w:val="-5"/>
        </w:rPr>
        <w:t> </w:t>
      </w:r>
      <w:r>
        <w:rPr>
          <w:spacing w:val="-1"/>
        </w:rPr>
        <w:t>organization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/>
        <w:t>deemed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exclusively</w:t>
      </w:r>
      <w:r>
        <w:rPr>
          <w:spacing w:val="-5"/>
        </w:rPr>
        <w:t> </w:t>
      </w:r>
      <w:r>
        <w:rPr/>
        <w:t>charitable</w:t>
      </w:r>
      <w:r>
        <w:rPr>
          <w:spacing w:val="-6"/>
        </w:rPr>
        <w:t> </w:t>
      </w:r>
      <w:r>
        <w:rPr>
          <w:spacing w:val="-1"/>
        </w:rPr>
        <w:t>purpose;</w:t>
      </w:r>
      <w:r>
        <w:rPr/>
      </w:r>
    </w:p>
    <w:p>
      <w:pPr>
        <w:pStyle w:val="BodyText"/>
        <w:numPr>
          <w:ilvl w:val="0"/>
          <w:numId w:val="4"/>
        </w:numPr>
        <w:tabs>
          <w:tab w:pos="515" w:val="left" w:leader="none"/>
        </w:tabs>
        <w:spacing w:line="240" w:lineRule="auto" w:before="119" w:after="0"/>
        <w:ind w:left="119" w:right="117" w:firstLine="44"/>
        <w:jc w:val="both"/>
      </w:pPr>
      <w:r>
        <w:rPr>
          <w:rFonts w:ascii="Calibri" w:hAnsi="Calibri" w:cs="Calibri" w:eastAsia="Calibri"/>
          <w:b/>
          <w:bCs/>
        </w:rPr>
        <w:t>Property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</w:rPr>
        <w:t>belonging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</w:rPr>
        <w:t>to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agricultural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</w:rPr>
        <w:t>or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</w:rPr>
        <w:t>horticultural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  <w:spacing w:val="-1"/>
        </w:rPr>
        <w:t>societies</w:t>
      </w:r>
      <w:r>
        <w:rPr>
          <w:spacing w:val="-1"/>
        </w:rPr>
        <w:t>.</w:t>
      </w:r>
      <w:r>
        <w:rPr>
          <w:spacing w:val="-3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provisions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sections</w:t>
      </w:r>
      <w:r>
        <w:rPr>
          <w:spacing w:val="-4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87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</w:t>
      </w:r>
      <w:r>
        <w:rPr>
          <w:spacing w:val="-5"/>
        </w:rPr>
        <w:t> </w:t>
      </w:r>
      <w:r>
        <w:rPr>
          <w:spacing w:val="-1"/>
        </w:rPr>
        <w:t>property</w:t>
      </w:r>
      <w:r>
        <w:rPr>
          <w:spacing w:val="-2"/>
        </w:rPr>
        <w:t> </w:t>
      </w:r>
      <w:r>
        <w:rPr>
          <w:spacing w:val="-1"/>
        </w:rPr>
        <w:t>belonging</w:t>
      </w:r>
      <w:r>
        <w:rPr>
          <w:spacing w:val="51"/>
          <w:w w:val="99"/>
        </w:rPr>
        <w:t> </w:t>
      </w:r>
      <w:r>
        <w:rPr>
          <w:spacing w:val="-1"/>
        </w:rPr>
        <w:t>to,</w:t>
      </w:r>
      <w:r>
        <w:rPr>
          <w:spacing w:val="30"/>
        </w:rPr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>
          <w:spacing w:val="-1"/>
        </w:rPr>
        <w:t>held</w:t>
      </w:r>
      <w:r>
        <w:rPr>
          <w:spacing w:val="31"/>
        </w:rPr>
        <w:t> </w:t>
      </w:r>
      <w:r>
        <w:rPr>
          <w:spacing w:val="-1"/>
        </w:rPr>
        <w:t>in</w:t>
      </w:r>
      <w:r>
        <w:rPr>
          <w:spacing w:val="31"/>
        </w:rPr>
        <w:t> </w:t>
      </w:r>
      <w:r>
        <w:rPr/>
        <w:t>trust</w:t>
      </w:r>
      <w:r>
        <w:rPr>
          <w:spacing w:val="31"/>
        </w:rPr>
        <w:t> </w:t>
      </w:r>
      <w:r>
        <w:rPr>
          <w:spacing w:val="-1"/>
        </w:rPr>
        <w:t>for,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>
          <w:spacing w:val="-1"/>
        </w:rPr>
        <w:t>agricultural</w:t>
      </w:r>
      <w:r>
        <w:rPr>
          <w:spacing w:val="31"/>
        </w:rPr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>
          <w:spacing w:val="-1"/>
        </w:rPr>
        <w:t>horticultural</w:t>
      </w:r>
      <w:r>
        <w:rPr>
          <w:spacing w:val="29"/>
        </w:rPr>
        <w:t> </w:t>
      </w:r>
      <w:r>
        <w:rPr/>
        <w:t>society</w:t>
      </w:r>
      <w:r>
        <w:rPr>
          <w:spacing w:val="30"/>
        </w:rPr>
        <w:t> </w:t>
      </w:r>
      <w:r>
        <w:rPr>
          <w:spacing w:val="-1"/>
        </w:rPr>
        <w:t>incorporated</w:t>
      </w:r>
      <w:r>
        <w:rPr>
          <w:spacing w:val="30"/>
        </w:rPr>
        <w:t> </w:t>
      </w:r>
      <w:r>
        <w:rPr>
          <w:spacing w:val="-1"/>
        </w:rPr>
        <w:t>by</w:t>
      </w:r>
      <w:r>
        <w:rPr>
          <w:spacing w:val="30"/>
        </w:rPr>
        <w:t> </w:t>
      </w:r>
      <w:r>
        <w:rPr>
          <w:spacing w:val="-1"/>
        </w:rPr>
        <w:t>this</w:t>
      </w:r>
      <w:r>
        <w:rPr>
          <w:spacing w:val="30"/>
        </w:rPr>
        <w:t> </w:t>
      </w:r>
      <w:r>
        <w:rPr/>
        <w:t>state</w:t>
      </w:r>
      <w:r>
        <w:rPr>
          <w:spacing w:val="30"/>
        </w:rPr>
        <w:t> </w:t>
      </w:r>
      <w:r>
        <w:rPr/>
        <w:t>which</w:t>
      </w:r>
      <w:r>
        <w:rPr>
          <w:spacing w:val="30"/>
        </w:rPr>
        <w:t> </w:t>
      </w:r>
      <w:r>
        <w:rPr>
          <w:spacing w:val="-1"/>
        </w:rPr>
        <w:t>is</w:t>
      </w:r>
      <w:r>
        <w:rPr>
          <w:spacing w:val="30"/>
        </w:rPr>
        <w:t> </w:t>
      </w:r>
      <w:r>
        <w:rPr/>
        <w:t>used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30"/>
        </w:rPr>
        <w:t> </w:t>
      </w:r>
      <w:r>
        <w:rPr/>
        <w:t>connection</w:t>
      </w:r>
      <w:r>
        <w:rPr>
          <w:spacing w:val="30"/>
        </w:rPr>
        <w:t> </w:t>
      </w:r>
      <w:r>
        <w:rPr/>
        <w:t>with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/>
        <w:t>annual</w:t>
      </w:r>
      <w:r>
        <w:rPr>
          <w:spacing w:val="73"/>
          <w:w w:val="99"/>
        </w:rPr>
        <w:t> </w:t>
      </w:r>
      <w:r>
        <w:rPr/>
        <w:t>agricultural</w:t>
      </w:r>
      <w:r>
        <w:rPr>
          <w:spacing w:val="-4"/>
        </w:rPr>
        <w:t> </w:t>
      </w:r>
      <w:r>
        <w:rPr>
          <w:spacing w:val="-1"/>
        </w:rPr>
        <w:t>fair</w:t>
      </w:r>
      <w:r>
        <w:rPr>
          <w:spacing w:val="-3"/>
        </w:rPr>
        <w:t> </w:t>
      </w:r>
      <w:r>
        <w:rPr>
          <w:spacing w:val="-1"/>
        </w:rPr>
        <w:t>held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nonprofit incorporated</w:t>
      </w:r>
      <w:r>
        <w:rPr>
          <w:spacing w:val="-3"/>
        </w:rPr>
        <w:t> </w:t>
      </w:r>
      <w:r>
        <w:rPr/>
        <w:t>agricultural</w:t>
      </w:r>
      <w:r>
        <w:rPr>
          <w:spacing w:val="-4"/>
        </w:rPr>
        <w:t> </w:t>
      </w:r>
      <w:r>
        <w:rPr>
          <w:spacing w:val="-1"/>
        </w:rPr>
        <w:t>society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nonprofit</w:t>
      </w:r>
      <w:r>
        <w:rPr>
          <w:spacing w:val="-2"/>
        </w:rPr>
        <w:t> </w:t>
      </w:r>
      <w:r>
        <w:rPr>
          <w:spacing w:val="-1"/>
        </w:rPr>
        <w:t>incorporated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carrying</w:t>
      </w:r>
      <w:r>
        <w:rPr>
          <w:spacing w:val="93"/>
          <w:w w:val="99"/>
        </w:rPr>
        <w:t> </w:t>
      </w:r>
      <w:r>
        <w:rPr>
          <w:spacing w:val="-1"/>
        </w:rPr>
        <w:t>on</w:t>
      </w:r>
      <w:r>
        <w:rPr>
          <w:spacing w:val="28"/>
        </w:rPr>
        <w:t> </w:t>
      </w:r>
      <w:r>
        <w:rPr>
          <w:spacing w:val="-1"/>
        </w:rPr>
        <w:t>or</w:t>
      </w:r>
      <w:r>
        <w:rPr>
          <w:spacing w:val="27"/>
        </w:rPr>
        <w:t> </w:t>
      </w:r>
      <w:r>
        <w:rPr>
          <w:spacing w:val="-1"/>
        </w:rPr>
        <w:t>promoting</w:t>
      </w:r>
      <w:r>
        <w:rPr>
          <w:spacing w:val="27"/>
        </w:rPr>
        <w:t> </w:t>
      </w:r>
      <w:r>
        <w:rPr/>
        <w:t>any</w:t>
      </w:r>
      <w:r>
        <w:rPr>
          <w:spacing w:val="29"/>
        </w:rPr>
        <w:t> </w:t>
      </w:r>
      <w:r>
        <w:rPr/>
        <w:t>branch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7"/>
        </w:rPr>
        <w:t> </w:t>
      </w:r>
      <w:r>
        <w:rPr>
          <w:spacing w:val="-1"/>
        </w:rPr>
        <w:t>agriculture,</w:t>
      </w:r>
      <w:r>
        <w:rPr>
          <w:spacing w:val="29"/>
        </w:rPr>
        <w:t> </w:t>
      </w:r>
      <w:r>
        <w:rPr/>
        <w:t>provided</w:t>
      </w:r>
      <w:r>
        <w:rPr>
          <w:spacing w:val="27"/>
        </w:rPr>
        <w:t> </w:t>
      </w:r>
      <w:r>
        <w:rPr/>
        <w:t>(A)</w:t>
      </w:r>
      <w:r>
        <w:rPr>
          <w:spacing w:val="28"/>
        </w:rPr>
        <w:t> </w:t>
      </w:r>
      <w:r>
        <w:rPr/>
        <w:t>said</w:t>
      </w:r>
      <w:r>
        <w:rPr>
          <w:spacing w:val="27"/>
        </w:rPr>
        <w:t> </w:t>
      </w:r>
      <w:r>
        <w:rPr/>
        <w:t>society</w:t>
      </w:r>
      <w:r>
        <w:rPr>
          <w:spacing w:val="28"/>
        </w:rPr>
        <w:t> </w:t>
      </w:r>
      <w:r>
        <w:rPr/>
        <w:t>shall</w:t>
      </w:r>
      <w:r>
        <w:rPr>
          <w:spacing w:val="28"/>
        </w:rPr>
        <w:t> </w:t>
      </w:r>
      <w:r>
        <w:rPr/>
        <w:t>pay</w:t>
      </w:r>
      <w:r>
        <w:rPr>
          <w:spacing w:val="28"/>
        </w:rPr>
        <w:t> </w:t>
      </w:r>
      <w:r>
        <w:rPr/>
        <w:t>cash</w:t>
      </w:r>
      <w:r>
        <w:rPr>
          <w:spacing w:val="27"/>
        </w:rPr>
        <w:t> </w:t>
      </w:r>
      <w:r>
        <w:rPr>
          <w:spacing w:val="-1"/>
        </w:rPr>
        <w:t>premiums</w:t>
      </w:r>
      <w:r>
        <w:rPr>
          <w:spacing w:val="28"/>
        </w:rPr>
        <w:t> </w:t>
      </w:r>
      <w:r>
        <w:rPr/>
        <w:t>at</w:t>
      </w:r>
      <w:r>
        <w:rPr>
          <w:spacing w:val="28"/>
        </w:rPr>
        <w:t> </w:t>
      </w:r>
      <w:r>
        <w:rPr/>
        <w:t>such</w:t>
      </w:r>
      <w:r>
        <w:rPr>
          <w:spacing w:val="28"/>
        </w:rPr>
        <w:t> </w:t>
      </w:r>
      <w:r>
        <w:rPr>
          <w:spacing w:val="-1"/>
        </w:rPr>
        <w:t>fair</w:t>
      </w:r>
      <w:r>
        <w:rPr>
          <w:spacing w:val="27"/>
        </w:rPr>
        <w:t> </w:t>
      </w:r>
      <w:r>
        <w:rPr>
          <w:spacing w:val="-1"/>
        </w:rPr>
        <w:t>amounting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at</w:t>
      </w:r>
      <w:r>
        <w:rPr>
          <w:spacing w:val="27"/>
        </w:rPr>
        <w:t> </w:t>
      </w:r>
      <w:r>
        <w:rPr/>
        <w:t>least</w:t>
      </w:r>
      <w:r>
        <w:rPr>
          <w:spacing w:val="28"/>
        </w:rPr>
        <w:t> </w:t>
      </w:r>
      <w:r>
        <w:rPr>
          <w:spacing w:val="1"/>
        </w:rPr>
        <w:t>two</w:t>
      </w:r>
      <w:r>
        <w:rPr>
          <w:spacing w:val="62"/>
          <w:w w:val="99"/>
        </w:rPr>
        <w:t> </w:t>
      </w:r>
      <w:r>
        <w:rPr/>
        <w:t>hundred</w:t>
      </w:r>
      <w:r>
        <w:rPr>
          <w:spacing w:val="2"/>
        </w:rPr>
        <w:t> </w:t>
      </w:r>
      <w:r>
        <w:rPr>
          <w:spacing w:val="-1"/>
        </w:rPr>
        <w:t>dollars,</w:t>
      </w:r>
      <w:r>
        <w:rPr>
          <w:spacing w:val="1"/>
        </w:rPr>
        <w:t> </w:t>
      </w:r>
      <w:r>
        <w:rPr/>
        <w:t>(B)</w:t>
      </w:r>
      <w:r>
        <w:rPr>
          <w:spacing w:val="2"/>
        </w:rPr>
        <w:t> </w:t>
      </w:r>
      <w:r>
        <w:rPr>
          <w:spacing w:val="-1"/>
        </w:rPr>
        <w:t>said</w:t>
      </w:r>
      <w:r>
        <w:rPr>
          <w:spacing w:val="4"/>
        </w:rPr>
        <w:t> </w:t>
      </w:r>
      <w:r>
        <w:rPr/>
        <w:t>society</w:t>
      </w:r>
      <w:r>
        <w:rPr>
          <w:spacing w:val="2"/>
        </w:rPr>
        <w:t> </w:t>
      </w:r>
      <w:r>
        <w:rPr/>
        <w:t>shall</w:t>
      </w:r>
      <w:r>
        <w:rPr>
          <w:spacing w:val="2"/>
        </w:rPr>
        <w:t> </w:t>
      </w:r>
      <w:r>
        <w:rPr>
          <w:spacing w:val="-1"/>
        </w:rPr>
        <w:t>file</w:t>
      </w:r>
      <w:r>
        <w:rPr>
          <w:spacing w:val="2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Commissioner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Agriculture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3"/>
        </w:rPr>
        <w:t> </w:t>
      </w:r>
      <w:r>
        <w:rPr/>
        <w:t>before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thirtieth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December</w:t>
      </w:r>
      <w:r>
        <w:rPr>
          <w:spacing w:val="3"/>
        </w:rPr>
        <w:t> </w:t>
      </w:r>
      <w:r>
        <w:rPr>
          <w:spacing w:val="-1"/>
        </w:rPr>
        <w:t>following</w:t>
      </w:r>
      <w:r>
        <w:rPr>
          <w:spacing w:val="2"/>
        </w:rPr>
        <w:t> </w:t>
      </w:r>
      <w:r>
        <w:rPr>
          <w:spacing w:val="-1"/>
        </w:rPr>
        <w:t>said</w:t>
      </w:r>
      <w:r>
        <w:rPr>
          <w:spacing w:val="3"/>
        </w:rPr>
        <w:t> </w:t>
      </w:r>
      <w:r>
        <w:rPr>
          <w:spacing w:val="-1"/>
        </w:rPr>
        <w:t>fair</w:t>
      </w:r>
      <w:r>
        <w:rPr>
          <w:spacing w:val="3"/>
        </w:rPr>
        <w:t> </w:t>
      </w:r>
      <w:r>
        <w:rPr/>
        <w:t>a</w:t>
      </w:r>
      <w:r>
        <w:rPr>
          <w:spacing w:val="65"/>
          <w:w w:val="99"/>
        </w:rPr>
        <w:t> </w:t>
      </w:r>
      <w:r>
        <w:rPr/>
        <w:t>report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such</w:t>
      </w:r>
      <w:r>
        <w:rPr>
          <w:spacing w:val="3"/>
        </w:rPr>
        <w:t> </w:t>
      </w:r>
      <w:r>
        <w:rPr/>
        <w:t>detail</w:t>
      </w:r>
      <w:r>
        <w:rPr>
          <w:spacing w:val="3"/>
        </w:rPr>
        <w:t> </w:t>
      </w:r>
      <w:r>
        <w:rPr/>
        <w:t>as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commissioner</w:t>
      </w:r>
      <w:r>
        <w:rPr>
          <w:spacing w:val="1"/>
        </w:rPr>
        <w:t> </w:t>
      </w:r>
      <w:r>
        <w:rPr/>
        <w:t>may</w:t>
      </w:r>
      <w:r>
        <w:rPr>
          <w:spacing w:val="3"/>
        </w:rPr>
        <w:t> </w:t>
      </w:r>
      <w:r>
        <w:rPr/>
        <w:t>require</w:t>
      </w:r>
      <w:r>
        <w:rPr>
          <w:spacing w:val="2"/>
        </w:rPr>
        <w:t> </w:t>
      </w:r>
      <w:r>
        <w:rPr>
          <w:spacing w:val="-1"/>
        </w:rPr>
        <w:t>giving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names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all</w:t>
      </w:r>
      <w:r>
        <w:rPr>
          <w:spacing w:val="1"/>
        </w:rPr>
        <w:t> </w:t>
      </w:r>
      <w:r>
        <w:rPr/>
        <w:t>exhibitors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amount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premiums,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objects</w:t>
      </w:r>
      <w:r>
        <w:rPr>
          <w:spacing w:val="2"/>
        </w:rPr>
        <w:t> </w:t>
      </w:r>
      <w:r>
        <w:rPr/>
        <w:t>for</w:t>
      </w:r>
      <w:r>
        <w:rPr>
          <w:spacing w:val="35"/>
          <w:w w:val="99"/>
        </w:rPr>
        <w:t> </w:t>
      </w:r>
      <w:r>
        <w:rPr/>
        <w:t>which</w:t>
      </w:r>
      <w:r>
        <w:rPr>
          <w:spacing w:val="22"/>
        </w:rPr>
        <w:t> </w:t>
      </w:r>
      <w:r>
        <w:rPr/>
        <w:t>they</w:t>
      </w:r>
      <w:r>
        <w:rPr>
          <w:spacing w:val="23"/>
        </w:rPr>
        <w:t> </w:t>
      </w:r>
      <w:r>
        <w:rPr/>
        <w:t>have</w:t>
      </w:r>
      <w:r>
        <w:rPr>
          <w:spacing w:val="23"/>
        </w:rPr>
        <w:t> </w:t>
      </w:r>
      <w:r>
        <w:rPr/>
        <w:t>been</w:t>
      </w:r>
      <w:r>
        <w:rPr>
          <w:spacing w:val="22"/>
        </w:rPr>
        <w:t> </w:t>
      </w:r>
      <w:r>
        <w:rPr>
          <w:spacing w:val="-1"/>
        </w:rPr>
        <w:t>paid,</w:t>
      </w:r>
      <w:r>
        <w:rPr>
          <w:spacing w:val="23"/>
        </w:rPr>
        <w:t> </w:t>
      </w:r>
      <w:r>
        <w:rPr>
          <w:spacing w:val="-1"/>
        </w:rPr>
        <w:t>which</w:t>
      </w:r>
      <w:r>
        <w:rPr>
          <w:spacing w:val="22"/>
        </w:rPr>
        <w:t> </w:t>
      </w:r>
      <w:r>
        <w:rPr/>
        <w:t>statement</w:t>
      </w:r>
      <w:r>
        <w:rPr>
          <w:spacing w:val="24"/>
        </w:rPr>
        <w:t> </w:t>
      </w:r>
      <w:r>
        <w:rPr/>
        <w:t>shall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3"/>
        </w:rPr>
        <w:t> </w:t>
      </w:r>
      <w:r>
        <w:rPr/>
        <w:t>sworn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president,</w:t>
      </w:r>
      <w:r>
        <w:rPr>
          <w:spacing w:val="24"/>
        </w:rPr>
        <w:t> </w:t>
      </w:r>
      <w:r>
        <w:rPr/>
        <w:t>secretary</w:t>
      </w:r>
      <w:r>
        <w:rPr>
          <w:spacing w:val="22"/>
        </w:rPr>
        <w:t> </w:t>
      </w:r>
      <w:r>
        <w:rPr>
          <w:spacing w:val="-1"/>
        </w:rPr>
        <w:t>or</w:t>
      </w:r>
      <w:r>
        <w:rPr>
          <w:spacing w:val="22"/>
        </w:rPr>
        <w:t> </w:t>
      </w:r>
      <w:r>
        <w:rPr/>
        <w:t>treasurer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society,</w:t>
      </w:r>
      <w:r>
        <w:rPr>
          <w:spacing w:val="21"/>
        </w:rPr>
        <w:t> </w:t>
      </w:r>
      <w:r>
        <w:rPr>
          <w:spacing w:val="-1"/>
        </w:rPr>
        <w:t>(C)</w:t>
      </w:r>
      <w:r>
        <w:rPr>
          <w:spacing w:val="22"/>
        </w:rPr>
        <w:t> </w:t>
      </w:r>
      <w:r>
        <w:rPr/>
        <w:t>any</w:t>
      </w:r>
      <w:r>
        <w:rPr>
          <w:spacing w:val="23"/>
        </w:rPr>
        <w:t> </w:t>
      </w:r>
      <w:r>
        <w:rPr>
          <w:spacing w:val="-1"/>
        </w:rPr>
        <w:t>officer,</w:t>
      </w:r>
      <w:r>
        <w:rPr>
          <w:spacing w:val="36"/>
          <w:w w:val="99"/>
        </w:rPr>
        <w:t> </w:t>
      </w:r>
      <w:r>
        <w:rPr/>
        <w:t>member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5"/>
        </w:rPr>
        <w:t> </w:t>
      </w:r>
      <w:r>
        <w:rPr/>
        <w:t>employee</w:t>
      </w:r>
      <w:r>
        <w:rPr>
          <w:spacing w:val="16"/>
        </w:rPr>
        <w:t> </w:t>
      </w:r>
      <w:r>
        <w:rPr/>
        <w:t>thereof</w:t>
      </w:r>
      <w:r>
        <w:rPr>
          <w:spacing w:val="16"/>
        </w:rPr>
        <w:t> </w:t>
      </w:r>
      <w:r>
        <w:rPr/>
        <w:t>does</w:t>
      </w:r>
      <w:r>
        <w:rPr>
          <w:spacing w:val="15"/>
        </w:rPr>
        <w:t> </w:t>
      </w:r>
      <w:r>
        <w:rPr>
          <w:spacing w:val="-1"/>
        </w:rPr>
        <w:t>not</w:t>
      </w:r>
      <w:r>
        <w:rPr>
          <w:spacing w:val="16"/>
        </w:rPr>
        <w:t> </w:t>
      </w:r>
      <w:r>
        <w:rPr/>
        <w:t>receive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5"/>
        </w:rPr>
        <w:t> </w:t>
      </w:r>
      <w:r>
        <w:rPr/>
        <w:t>at</w:t>
      </w:r>
      <w:r>
        <w:rPr>
          <w:spacing w:val="15"/>
        </w:rPr>
        <w:t> </w:t>
      </w:r>
      <w:r>
        <w:rPr/>
        <w:t>any</w:t>
      </w:r>
      <w:r>
        <w:rPr>
          <w:spacing w:val="16"/>
        </w:rPr>
        <w:t> </w:t>
      </w:r>
      <w:r>
        <w:rPr>
          <w:spacing w:val="-1"/>
        </w:rPr>
        <w:t>future</w:t>
      </w:r>
      <w:r>
        <w:rPr>
          <w:spacing w:val="16"/>
        </w:rPr>
        <w:t> </w:t>
      </w:r>
      <w:r>
        <w:rPr>
          <w:spacing w:val="-1"/>
        </w:rPr>
        <w:t>time</w:t>
      </w:r>
      <w:r>
        <w:rPr>
          <w:spacing w:val="16"/>
        </w:rPr>
        <w:t> </w:t>
      </w:r>
      <w:r>
        <w:rPr/>
        <w:t>shall</w:t>
      </w:r>
      <w:r>
        <w:rPr>
          <w:spacing w:val="16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1"/>
        </w:rPr>
        <w:t>receive</w:t>
      </w:r>
      <w:r>
        <w:rPr>
          <w:spacing w:val="15"/>
        </w:rPr>
        <w:t> </w:t>
      </w:r>
      <w:r>
        <w:rPr/>
        <w:t>any</w:t>
      </w:r>
      <w:r>
        <w:rPr>
          <w:spacing w:val="16"/>
        </w:rPr>
        <w:t> </w:t>
      </w:r>
      <w:r>
        <w:rPr/>
        <w:t>pecuniary</w:t>
      </w:r>
      <w:r>
        <w:rPr>
          <w:spacing w:val="16"/>
        </w:rPr>
        <w:t> </w:t>
      </w:r>
      <w:r>
        <w:rPr>
          <w:spacing w:val="-1"/>
        </w:rPr>
        <w:t>profit</w:t>
      </w:r>
      <w:r>
        <w:rPr>
          <w:spacing w:val="15"/>
        </w:rPr>
        <w:t> </w:t>
      </w:r>
      <w:r>
        <w:rPr>
          <w:spacing w:val="-1"/>
        </w:rPr>
        <w:t>from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operations</w:t>
      </w:r>
      <w:r>
        <w:rPr>
          <w:spacing w:val="15"/>
        </w:rPr>
        <w:t> </w:t>
      </w:r>
      <w:r>
        <w:rPr/>
        <w:t>thereof</w:t>
      </w:r>
      <w:r>
        <w:rPr>
          <w:spacing w:val="53"/>
          <w:w w:val="99"/>
        </w:rPr>
        <w:t> </w:t>
      </w:r>
      <w:r>
        <w:rPr>
          <w:spacing w:val="-1"/>
        </w:rPr>
        <w:t>except</w:t>
      </w:r>
      <w:r>
        <w:rPr>
          <w:spacing w:val="6"/>
        </w:rPr>
        <w:t> </w:t>
      </w:r>
      <w:r>
        <w:rPr/>
        <w:t>reasonable</w:t>
      </w:r>
      <w:r>
        <w:rPr>
          <w:spacing w:val="7"/>
        </w:rPr>
        <w:t> </w:t>
      </w:r>
      <w:r>
        <w:rPr/>
        <w:t>compensation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/>
        <w:t>services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conduct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its</w:t>
      </w:r>
      <w:r>
        <w:rPr>
          <w:spacing w:val="7"/>
        </w:rPr>
        <w:t> </w:t>
      </w:r>
      <w:r>
        <w:rPr>
          <w:spacing w:val="-1"/>
        </w:rPr>
        <w:t>affairs,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(D)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  <w:highlight w:val="lightGray"/>
        </w:rPr>
        <w:t>1965,</w:t>
      </w:r>
      <w:r>
        <w:rPr>
          <w:spacing w:val="5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5"/>
          <w:highlight w:val="lightGray"/>
        </w:rPr>
      </w:r>
      <w:r>
        <w:rPr>
          <w:highlight w:val="lightGray"/>
        </w:rPr>
        <w:t>and</w:t>
      </w:r>
      <w:r>
        <w:rPr>
          <w:spacing w:val="6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6"/>
          <w:highlight w:val="lightGray"/>
        </w:rPr>
      </w:r>
      <w:r>
        <w:rPr>
          <w:highlight w:val="lightGray"/>
        </w:rPr>
        <w:t>quadrennially</w:t>
      </w:r>
      <w:r>
        <w:rPr>
          <w:spacing w:val="7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7"/>
          <w:highlight w:val="lightGray"/>
        </w:rPr>
      </w:r>
      <w:r>
        <w:rPr>
          <w:highlight w:val="lightGray"/>
        </w:rPr>
        <w:t>t</w:t>
      </w:r>
      <w:r>
        <w:rPr/>
        <w:t>hereafter,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statement</w:t>
      </w:r>
      <w:r>
        <w:rPr>
          <w:spacing w:val="7"/>
        </w:rPr>
        <w:t> </w:t>
      </w:r>
      <w:r>
        <w:rPr/>
        <w:t>shall</w:t>
      </w:r>
      <w:r>
        <w:rPr>
          <w:spacing w:val="29"/>
          <w:w w:val="99"/>
        </w:rPr>
        <w:t> </w:t>
      </w:r>
      <w:r>
        <w:rPr>
          <w:spacing w:val="-1"/>
        </w:rPr>
        <w:t>be</w:t>
      </w:r>
      <w:r>
        <w:rPr>
          <w:spacing w:val="29"/>
        </w:rPr>
        <w:t> </w:t>
      </w:r>
      <w:r>
        <w:rPr>
          <w:spacing w:val="-1"/>
        </w:rPr>
        <w:t>filed</w:t>
      </w:r>
      <w:r>
        <w:rPr>
          <w:spacing w:val="28"/>
        </w:rPr>
        <w:t> </w:t>
      </w:r>
      <w:r>
        <w:rPr/>
        <w:t>on</w:t>
      </w:r>
      <w:r>
        <w:rPr>
          <w:spacing w:val="29"/>
        </w:rPr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>
          <w:spacing w:val="-1"/>
        </w:rPr>
        <w:t>before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first</w:t>
      </w:r>
      <w:r>
        <w:rPr>
          <w:spacing w:val="29"/>
        </w:rPr>
        <w:t> </w:t>
      </w:r>
      <w:r>
        <w:rPr/>
        <w:t>day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/>
        <w:t>November</w:t>
      </w:r>
      <w:r>
        <w:rPr>
          <w:spacing w:val="27"/>
        </w:rPr>
        <w:t> </w:t>
      </w:r>
      <w:r>
        <w:rPr/>
        <w:t>with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assessor</w:t>
      </w:r>
      <w:r>
        <w:rPr>
          <w:spacing w:val="29"/>
        </w:rPr>
        <w:t> </w:t>
      </w:r>
      <w:r>
        <w:rPr>
          <w:spacing w:val="-1"/>
        </w:rPr>
        <w:t>or</w:t>
      </w:r>
      <w:r>
        <w:rPr>
          <w:spacing w:val="28"/>
        </w:rPr>
        <w:t> </w:t>
      </w:r>
      <w:r>
        <w:rPr>
          <w:spacing w:val="-1"/>
        </w:rPr>
        <w:t>board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/>
        <w:t>assessors</w:t>
      </w:r>
      <w:r>
        <w:rPr>
          <w:spacing w:val="30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/>
        <w:t>any</w:t>
      </w:r>
      <w:r>
        <w:rPr>
          <w:spacing w:val="29"/>
        </w:rPr>
        <w:t> </w:t>
      </w:r>
      <w:r>
        <w:rPr>
          <w:spacing w:val="-1"/>
        </w:rPr>
        <w:t>town,</w:t>
      </w:r>
      <w:r>
        <w:rPr>
          <w:spacing w:val="30"/>
        </w:rPr>
        <w:t> </w:t>
      </w:r>
      <w:r>
        <w:rPr/>
        <w:t>consolidated</w:t>
      </w:r>
      <w:r>
        <w:rPr>
          <w:spacing w:val="28"/>
        </w:rPr>
        <w:t> </w:t>
      </w:r>
      <w:r>
        <w:rPr/>
        <w:t>town</w:t>
      </w:r>
      <w:r>
        <w:rPr>
          <w:spacing w:val="29"/>
        </w:rPr>
        <w:t> </w:t>
      </w:r>
      <w:r>
        <w:rPr/>
        <w:t>and</w:t>
      </w:r>
      <w:r>
        <w:rPr>
          <w:spacing w:val="28"/>
        </w:rPr>
        <w:t> </w:t>
      </w:r>
      <w:r>
        <w:rPr/>
        <w:t>city</w:t>
      </w:r>
      <w:r>
        <w:rPr>
          <w:spacing w:val="30"/>
        </w:rPr>
        <w:t> </w:t>
      </w:r>
      <w:r>
        <w:rPr/>
        <w:t>or</w:t>
      </w:r>
      <w:r>
        <w:rPr>
          <w:spacing w:val="35"/>
          <w:w w:val="99"/>
        </w:rPr>
        <w:t> </w:t>
      </w:r>
      <w:r>
        <w:rPr/>
        <w:t>consolidated</w:t>
      </w:r>
      <w:r>
        <w:rPr>
          <w:spacing w:val="17"/>
        </w:rPr>
        <w:t> </w:t>
      </w:r>
      <w:r>
        <w:rPr/>
        <w:t>town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borough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8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its</w:t>
      </w:r>
      <w:r>
        <w:rPr>
          <w:spacing w:val="19"/>
        </w:rPr>
        <w:t> </w:t>
      </w:r>
      <w:r>
        <w:rPr/>
        <w:t>property</w:t>
      </w:r>
      <w:r>
        <w:rPr>
          <w:spacing w:val="19"/>
        </w:rPr>
        <w:t> </w:t>
      </w:r>
      <w:r>
        <w:rPr/>
        <w:t>claimed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be</w:t>
      </w:r>
      <w:r>
        <w:rPr>
          <w:spacing w:val="19"/>
        </w:rPr>
        <w:t> </w:t>
      </w:r>
      <w:r>
        <w:rPr>
          <w:spacing w:val="-1"/>
        </w:rPr>
        <w:t>exempt</w:t>
      </w:r>
      <w:r>
        <w:rPr>
          <w:spacing w:val="18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/>
        <w:t>situated.</w:t>
      </w:r>
      <w:r>
        <w:rPr>
          <w:spacing w:val="19"/>
        </w:rPr>
        <w:t> </w:t>
      </w:r>
      <w:r>
        <w:rPr/>
        <w:t>Such</w:t>
      </w:r>
      <w:r>
        <w:rPr>
          <w:spacing w:val="18"/>
        </w:rPr>
        <w:t> </w:t>
      </w:r>
      <w:r>
        <w:rPr/>
        <w:t>statement</w:t>
      </w:r>
      <w:r>
        <w:rPr>
          <w:spacing w:val="17"/>
        </w:rPr>
        <w:t> </w:t>
      </w:r>
      <w:r>
        <w:rPr/>
        <w:t>shall</w:t>
      </w:r>
      <w:r>
        <w:rPr>
          <w:spacing w:val="18"/>
        </w:rPr>
        <w:t> </w:t>
      </w:r>
      <w:r>
        <w:rPr>
          <w:spacing w:val="-1"/>
        </w:rPr>
        <w:t>be</w:t>
      </w:r>
      <w:r>
        <w:rPr>
          <w:spacing w:val="19"/>
        </w:rPr>
        <w:t> </w:t>
      </w:r>
      <w:r>
        <w:rPr>
          <w:spacing w:val="-1"/>
        </w:rPr>
        <w:t>filed</w:t>
      </w:r>
      <w:r>
        <w:rPr>
          <w:spacing w:val="19"/>
        </w:rPr>
        <w:t> </w:t>
      </w:r>
      <w:r>
        <w:rPr>
          <w:spacing w:val="-1"/>
        </w:rPr>
        <w:t>on</w:t>
      </w:r>
      <w:r>
        <w:rPr>
          <w:spacing w:val="17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form</w:t>
      </w:r>
      <w:r>
        <w:rPr>
          <w:spacing w:val="52"/>
          <w:w w:val="99"/>
        </w:rPr>
        <w:t> </w:t>
      </w:r>
      <w:r>
        <w:rPr/>
        <w:t>provided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/>
        <w:t>such</w:t>
      </w:r>
      <w:r>
        <w:rPr>
          <w:spacing w:val="2"/>
        </w:rPr>
        <w:t> </w:t>
      </w:r>
      <w:r>
        <w:rPr/>
        <w:t>assessor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>
          <w:spacing w:val="-1"/>
        </w:rPr>
        <w:t>board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assessors.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purposes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/>
        <w:t>subsection,</w:t>
      </w:r>
      <w:r>
        <w:rPr>
          <w:spacing w:val="2"/>
        </w:rPr>
        <w:t> </w:t>
      </w:r>
      <w:r>
        <w:rPr>
          <w:spacing w:val="-1"/>
        </w:rPr>
        <w:t>"fair"</w:t>
      </w:r>
      <w:r>
        <w:rPr>
          <w:spacing w:val="1"/>
        </w:rPr>
        <w:t> </w:t>
      </w:r>
      <w:r>
        <w:rPr>
          <w:spacing w:val="-1"/>
        </w:rPr>
        <w:t>means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bona</w:t>
      </w:r>
      <w:r>
        <w:rPr>
          <w:spacing w:val="3"/>
        </w:rPr>
        <w:t> </w:t>
      </w:r>
      <w:r>
        <w:rPr>
          <w:spacing w:val="-1"/>
        </w:rPr>
        <w:t>fide</w:t>
      </w:r>
      <w:r>
        <w:rPr>
          <w:spacing w:val="1"/>
        </w:rPr>
        <w:t> </w:t>
      </w:r>
      <w:r>
        <w:rPr/>
        <w:t>agricultural</w:t>
      </w:r>
      <w:r>
        <w:rPr>
          <w:spacing w:val="2"/>
        </w:rPr>
        <w:t> </w:t>
      </w:r>
      <w:r>
        <w:rPr/>
        <w:t>exhibition</w:t>
      </w:r>
      <w:r>
        <w:rPr>
          <w:spacing w:val="3"/>
        </w:rPr>
        <w:t> </w:t>
      </w:r>
      <w:r>
        <w:rPr/>
        <w:t>designed,</w:t>
      </w:r>
      <w:r>
        <w:rPr>
          <w:spacing w:val="53"/>
          <w:w w:val="99"/>
        </w:rPr>
        <w:t> </w:t>
      </w:r>
      <w:r>
        <w:rPr/>
        <w:t>arranged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operated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promote,</w:t>
      </w:r>
      <w:r>
        <w:rPr>
          <w:spacing w:val="11"/>
        </w:rPr>
        <w:t> </w:t>
      </w:r>
      <w:r>
        <w:rPr/>
        <w:t>encourage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improve</w:t>
      </w:r>
      <w:r>
        <w:rPr>
          <w:spacing w:val="10"/>
        </w:rPr>
        <w:t> </w:t>
      </w:r>
      <w:r>
        <w:rPr/>
        <w:t>agriculture</w:t>
      </w:r>
      <w:r>
        <w:rPr>
          <w:spacing w:val="11"/>
        </w:rPr>
        <w:t> </w:t>
      </w:r>
      <w:r>
        <w:rPr/>
        <w:t>by</w:t>
      </w:r>
      <w:r>
        <w:rPr>
          <w:spacing w:val="11"/>
        </w:rPr>
        <w:t> </w:t>
      </w:r>
      <w:r>
        <w:rPr>
          <w:spacing w:val="-1"/>
        </w:rPr>
        <w:t>offering</w:t>
      </w:r>
      <w:r>
        <w:rPr>
          <w:spacing w:val="10"/>
        </w:rPr>
        <w:t> </w:t>
      </w:r>
      <w:r>
        <w:rPr>
          <w:spacing w:val="-1"/>
        </w:rPr>
        <w:t>premiums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awards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best</w:t>
      </w:r>
      <w:r>
        <w:rPr>
          <w:spacing w:val="11"/>
        </w:rPr>
        <w:t> </w:t>
      </w:r>
      <w:r>
        <w:rPr/>
        <w:t>exhibits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/>
        <w:t>two</w:t>
      </w:r>
      <w:r>
        <w:rPr>
          <w:spacing w:val="11"/>
        </w:rPr>
        <w:t> </w:t>
      </w:r>
      <w:r>
        <w:rPr/>
        <w:t>or</w:t>
      </w:r>
      <w:r>
        <w:rPr>
          <w:spacing w:val="41"/>
          <w:w w:val="99"/>
        </w:rPr>
        <w:t> </w:t>
      </w:r>
      <w:r>
        <w:rPr>
          <w:spacing w:val="-1"/>
        </w:rPr>
        <w:t>more</w:t>
      </w:r>
      <w:r>
        <w:rPr>
          <w:spacing w:val="-6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/>
        <w:t>branches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agriculture:</w:t>
      </w:r>
      <w:r>
        <w:rPr>
          <w:spacing w:val="-6"/>
        </w:rPr>
        <w:t> </w:t>
      </w:r>
      <w:r>
        <w:rPr>
          <w:spacing w:val="-1"/>
        </w:rPr>
        <w:t>Crops,</w:t>
      </w:r>
      <w:r>
        <w:rPr>
          <w:spacing w:val="-6"/>
        </w:rPr>
        <w:t> </w:t>
      </w:r>
      <w:r>
        <w:rPr>
          <w:spacing w:val="-1"/>
        </w:rPr>
        <w:t>livestock,</w:t>
      </w:r>
      <w:r>
        <w:rPr>
          <w:spacing w:val="-7"/>
        </w:rPr>
        <w:t> </w:t>
      </w:r>
      <w:r>
        <w:rPr/>
        <w:t>poultry,</w:t>
      </w:r>
      <w:r>
        <w:rPr>
          <w:spacing w:val="-7"/>
        </w:rPr>
        <w:t> </w:t>
      </w:r>
      <w:r>
        <w:rPr>
          <w:spacing w:val="-1"/>
        </w:rPr>
        <w:t>dairy</w:t>
      </w:r>
      <w:r>
        <w:rPr>
          <w:spacing w:val="-4"/>
        </w:rPr>
        <w:t> </w:t>
      </w:r>
      <w:r>
        <w:rPr>
          <w:spacing w:val="-1"/>
        </w:rPr>
        <w:t>products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homemaking;</w:t>
      </w:r>
      <w:r>
        <w:rPr/>
      </w:r>
    </w:p>
    <w:p>
      <w:pPr>
        <w:pStyle w:val="BodyText"/>
        <w:numPr>
          <w:ilvl w:val="0"/>
          <w:numId w:val="4"/>
        </w:numPr>
        <w:tabs>
          <w:tab w:pos="474" w:val="left" w:leader="none"/>
        </w:tabs>
        <w:spacing w:line="240" w:lineRule="auto" w:before="119" w:after="0"/>
        <w:ind w:left="119" w:right="116" w:firstLine="0"/>
        <w:jc w:val="both"/>
      </w:pPr>
      <w:r>
        <w:rPr>
          <w:rFonts w:ascii="Calibri" w:hAnsi="Calibri" w:cs="Calibri" w:eastAsia="Calibri"/>
          <w:b/>
          <w:bCs/>
        </w:rPr>
        <w:t>Property held </w:t>
      </w:r>
      <w:r>
        <w:rPr>
          <w:rFonts w:ascii="Calibri" w:hAnsi="Calibri" w:cs="Calibri" w:eastAsia="Calibri"/>
          <w:b/>
          <w:bCs/>
          <w:spacing w:val="-1"/>
        </w:rPr>
        <w:t>for cemetery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</w:rPr>
        <w:t>use</w:t>
      </w:r>
      <w:r>
        <w:rPr/>
        <w:t>. Subject </w:t>
      </w:r>
      <w:r>
        <w:rPr>
          <w:spacing w:val="-1"/>
        </w:rPr>
        <w:t>to</w:t>
      </w:r>
      <w:r>
        <w:rPr/>
        <w:t> the provisions </w:t>
      </w:r>
      <w:r>
        <w:rPr>
          <w:spacing w:val="-1"/>
        </w:rPr>
        <w:t>of </w:t>
      </w:r>
      <w:r>
        <w:rPr/>
        <w:t>section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 tangible</w:t>
      </w:r>
      <w:r>
        <w:rPr/>
        <w:t> property</w:t>
      </w:r>
      <w:r>
        <w:rPr>
          <w:spacing w:val="2"/>
        </w:rPr>
        <w:t> </w:t>
      </w:r>
      <w:r>
        <w:rPr>
          <w:spacing w:val="-1"/>
        </w:rPr>
        <w:t>owned</w:t>
      </w:r>
      <w:r>
        <w:rPr/>
        <w:t> by,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held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trust </w:t>
      </w:r>
      <w:r>
        <w:rPr>
          <w:spacing w:val="-1"/>
        </w:rPr>
        <w:t>for,</w:t>
      </w:r>
      <w:r>
        <w:rPr/>
        <w:t> a </w:t>
      </w:r>
      <w:r>
        <w:rPr>
          <w:spacing w:val="-1"/>
        </w:rPr>
        <w:t>religious</w:t>
      </w:r>
      <w:r>
        <w:rPr>
          <w:spacing w:val="65"/>
          <w:w w:val="99"/>
        </w:rPr>
        <w:t> </w:t>
      </w:r>
      <w:r>
        <w:rPr>
          <w:spacing w:val="-1"/>
        </w:rPr>
        <w:t>organization,</w:t>
      </w:r>
      <w:r>
        <w:rPr>
          <w:spacing w:val="26"/>
        </w:rPr>
        <w:t> </w:t>
      </w:r>
      <w:r>
        <w:rPr/>
        <w:t>provided</w:t>
      </w:r>
      <w:r>
        <w:rPr>
          <w:spacing w:val="26"/>
        </w:rPr>
        <w:t> </w:t>
      </w:r>
      <w:r>
        <w:rPr/>
        <w:t>such</w:t>
      </w:r>
      <w:r>
        <w:rPr>
          <w:spacing w:val="26"/>
        </w:rPr>
        <w:t> </w:t>
      </w:r>
      <w:r>
        <w:rPr>
          <w:spacing w:val="-1"/>
        </w:rPr>
        <w:t>tangible</w:t>
      </w:r>
      <w:r>
        <w:rPr>
          <w:spacing w:val="27"/>
        </w:rPr>
        <w:t> </w:t>
      </w:r>
      <w:r>
        <w:rPr>
          <w:spacing w:val="-1"/>
        </w:rPr>
        <w:t>property</w:t>
      </w:r>
      <w:r>
        <w:rPr>
          <w:spacing w:val="28"/>
        </w:rPr>
        <w:t> </w:t>
      </w:r>
      <w:r>
        <w:rPr>
          <w:spacing w:val="-1"/>
        </w:rPr>
        <w:t>is</w:t>
      </w:r>
      <w:r>
        <w:rPr>
          <w:spacing w:val="26"/>
        </w:rPr>
        <w:t> </w:t>
      </w:r>
      <w:r>
        <w:rPr/>
        <w:t>used</w:t>
      </w:r>
      <w:r>
        <w:rPr>
          <w:spacing w:val="25"/>
        </w:rPr>
        <w:t> </w:t>
      </w:r>
      <w:r>
        <w:rPr>
          <w:spacing w:val="-1"/>
        </w:rPr>
        <w:t>exclusively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cemetery</w:t>
      </w:r>
      <w:r>
        <w:rPr>
          <w:spacing w:val="27"/>
        </w:rPr>
        <w:t> </w:t>
      </w:r>
      <w:r>
        <w:rPr/>
        <w:t>purposes;</w:t>
      </w:r>
      <w:r>
        <w:rPr>
          <w:spacing w:val="26"/>
        </w:rPr>
        <w:t> </w:t>
      </w:r>
      <w:r>
        <w:rPr/>
        <w:t>donations</w:t>
      </w:r>
      <w:r>
        <w:rPr>
          <w:spacing w:val="27"/>
        </w:rPr>
        <w:t> </w:t>
      </w:r>
      <w:r>
        <w:rPr>
          <w:spacing w:val="-1"/>
        </w:rPr>
        <w:t>held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/>
        <w:t>trust</w:t>
      </w:r>
      <w:r>
        <w:rPr>
          <w:spacing w:val="27"/>
        </w:rPr>
        <w:t> </w:t>
      </w:r>
      <w:r>
        <w:rPr>
          <w:spacing w:val="-1"/>
        </w:rPr>
        <w:t>by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municipality,</w:t>
      </w:r>
      <w:r>
        <w:rPr>
          <w:spacing w:val="25"/>
        </w:rPr>
        <w:t> </w:t>
      </w:r>
      <w:r>
        <w:rPr>
          <w:spacing w:val="1"/>
        </w:rPr>
        <w:t>an</w:t>
      </w:r>
      <w:r>
        <w:rPr>
          <w:spacing w:val="58"/>
          <w:w w:val="99"/>
        </w:rPr>
        <w:t> </w:t>
      </w:r>
      <w:r>
        <w:rPr/>
        <w:t>ecclesiastical</w:t>
      </w:r>
      <w:r>
        <w:rPr>
          <w:spacing w:val="-3"/>
        </w:rPr>
        <w:t> </w:t>
      </w:r>
      <w:r>
        <w:rPr/>
        <w:t>society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a cemetery</w:t>
      </w:r>
      <w:r>
        <w:rPr>
          <w:spacing w:val="-1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income </w:t>
      </w:r>
      <w:r>
        <w:rPr/>
        <w:t>of which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used</w:t>
      </w:r>
      <w:r>
        <w:rPr>
          <w:spacing w:val="-1"/>
        </w:rPr>
        <w:t> for </w:t>
      </w:r>
      <w:r>
        <w:rPr/>
        <w:t>the</w:t>
      </w:r>
      <w:r>
        <w:rPr>
          <w:spacing w:val="-1"/>
        </w:rPr>
        <w:t> </w:t>
      </w:r>
      <w:r>
        <w:rPr/>
        <w:t>care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improvement of its </w:t>
      </w:r>
      <w:r>
        <w:rPr/>
        <w:t>cemetery,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one or</w:t>
      </w:r>
      <w:r>
        <w:rPr>
          <w:spacing w:val="32"/>
          <w:w w:val="99"/>
        </w:rPr>
        <w:t> </w:t>
      </w:r>
      <w:r>
        <w:rPr>
          <w:spacing w:val="-1"/>
        </w:rPr>
        <w:t>more</w:t>
      </w:r>
      <w:r>
        <w:rPr>
          <w:spacing w:val="6"/>
        </w:rPr>
        <w:t> </w:t>
      </w:r>
      <w:r>
        <w:rPr>
          <w:spacing w:val="-1"/>
        </w:rPr>
        <w:t>private</w:t>
      </w:r>
      <w:r>
        <w:rPr>
          <w:spacing w:val="6"/>
        </w:rPr>
        <w:t> </w:t>
      </w:r>
      <w:r>
        <w:rPr>
          <w:spacing w:val="-1"/>
        </w:rPr>
        <w:t>burial</w:t>
      </w:r>
      <w:r>
        <w:rPr>
          <w:spacing w:val="5"/>
        </w:rPr>
        <w:t> </w:t>
      </w:r>
      <w:r>
        <w:rPr>
          <w:spacing w:val="-1"/>
        </w:rPr>
        <w:t>lots</w:t>
      </w:r>
      <w:r>
        <w:rPr>
          <w:spacing w:val="6"/>
        </w:rPr>
        <w:t> </w:t>
      </w:r>
      <w:r>
        <w:rPr>
          <w:spacing w:val="-1"/>
        </w:rPr>
        <w:t>within</w:t>
      </w:r>
      <w:r>
        <w:rPr>
          <w:spacing w:val="7"/>
        </w:rPr>
        <w:t> </w:t>
      </w:r>
      <w:r>
        <w:rPr/>
        <w:t>such</w:t>
      </w:r>
      <w:r>
        <w:rPr>
          <w:spacing w:val="5"/>
        </w:rPr>
        <w:t> </w:t>
      </w:r>
      <w:r>
        <w:rPr/>
        <w:t>cemetery.</w:t>
      </w:r>
      <w:r>
        <w:rPr>
          <w:spacing w:val="5"/>
        </w:rPr>
        <w:t> </w:t>
      </w:r>
      <w:r>
        <w:rPr/>
        <w:t>Subject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provisions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sections</w:t>
      </w:r>
      <w:r>
        <w:rPr>
          <w:spacing w:val="6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87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</w:t>
      </w:r>
      <w:r>
        <w:rPr>
          <w:spacing w:val="5"/>
        </w:rPr>
        <w:t> </w:t>
      </w:r>
      <w:r>
        <w:rPr/>
        <w:t>any</w:t>
      </w:r>
      <w:r>
        <w:rPr>
          <w:spacing w:val="6"/>
        </w:rPr>
        <w:t> </w:t>
      </w:r>
      <w:r>
        <w:rPr/>
        <w:t>other</w:t>
      </w:r>
      <w:r>
        <w:rPr>
          <w:spacing w:val="6"/>
        </w:rPr>
        <w:t> </w:t>
      </w:r>
      <w:r>
        <w:rPr>
          <w:spacing w:val="-1"/>
        </w:rPr>
        <w:t>tangible</w:t>
      </w:r>
      <w:r>
        <w:rPr>
          <w:spacing w:val="6"/>
        </w:rPr>
        <w:t> </w:t>
      </w:r>
      <w:r>
        <w:rPr>
          <w:spacing w:val="-1"/>
        </w:rPr>
        <w:t>property</w:t>
      </w:r>
      <w:r>
        <w:rPr>
          <w:spacing w:val="6"/>
        </w:rPr>
        <w:t> </w:t>
      </w:r>
      <w:r>
        <w:rPr/>
        <w:t>used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66"/>
          <w:w w:val="99"/>
        </w:rPr>
        <w:t> </w:t>
      </w:r>
      <w:r>
        <w:rPr/>
        <w:t>cemetery </w:t>
      </w:r>
      <w:r>
        <w:rPr>
          <w:spacing w:val="-1"/>
        </w:rPr>
        <w:t>purposes</w:t>
      </w:r>
      <w:r>
        <w:rPr/>
        <w:t> shall</w:t>
      </w:r>
      <w:r>
        <w:rPr>
          <w:spacing w:val="-1"/>
        </w:rPr>
        <w:t> not</w:t>
      </w:r>
      <w:r>
        <w:rPr/>
        <w:t> be </w:t>
      </w:r>
      <w:r>
        <w:rPr>
          <w:spacing w:val="-1"/>
        </w:rPr>
        <w:t>exempt,</w:t>
      </w:r>
      <w:r>
        <w:rPr>
          <w:spacing w:val="-2"/>
        </w:rPr>
        <w:t> </w:t>
      </w:r>
      <w:r>
        <w:rPr/>
        <w:t>unless</w:t>
      </w:r>
      <w:r>
        <w:rPr>
          <w:spacing w:val="1"/>
        </w:rPr>
        <w:t> </w:t>
      </w:r>
      <w:r>
        <w:rPr/>
        <w:t>(a) such</w:t>
      </w:r>
      <w:r>
        <w:rPr>
          <w:spacing w:val="-1"/>
        </w:rPr>
        <w:t> tangible</w:t>
      </w:r>
      <w:r>
        <w:rPr/>
        <w:t> property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exclusively </w:t>
      </w:r>
      <w:r>
        <w:rPr/>
        <w:t>so</w:t>
      </w:r>
      <w:r>
        <w:rPr>
          <w:spacing w:val="-1"/>
        </w:rPr>
        <w:t> </w:t>
      </w:r>
      <w:r>
        <w:rPr/>
        <w:t>used, and</w:t>
      </w:r>
      <w:r>
        <w:rPr>
          <w:spacing w:val="-1"/>
        </w:rPr>
        <w:t> </w:t>
      </w:r>
      <w:r>
        <w:rPr/>
        <w:t>(b)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officer, </w:t>
      </w:r>
      <w:r>
        <w:rPr/>
        <w:t>member</w:t>
      </w:r>
      <w:r>
        <w:rPr>
          <w:spacing w:val="-1"/>
        </w:rPr>
        <w:t> or</w:t>
      </w:r>
      <w:r>
        <w:rPr/>
        <w:t> employee of</w:t>
      </w:r>
      <w:r>
        <w:rPr>
          <w:spacing w:val="57"/>
          <w:w w:val="9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organization</w:t>
      </w:r>
      <w:r>
        <w:rPr>
          <w:spacing w:val="18"/>
        </w:rPr>
        <w:t> </w:t>
      </w:r>
      <w:r>
        <w:rPr>
          <w:spacing w:val="-1"/>
        </w:rPr>
        <w:t>owning</w:t>
      </w:r>
      <w:r>
        <w:rPr>
          <w:spacing w:val="16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property</w:t>
      </w:r>
      <w:r>
        <w:rPr>
          <w:spacing w:val="17"/>
        </w:rPr>
        <w:t> </w:t>
      </w:r>
      <w:r>
        <w:rPr/>
        <w:t>receives</w:t>
      </w:r>
      <w:r>
        <w:rPr>
          <w:spacing w:val="17"/>
        </w:rPr>
        <w:t> </w:t>
      </w:r>
      <w:r>
        <w:rPr>
          <w:spacing w:val="-1"/>
        </w:rPr>
        <w:t>or,</w:t>
      </w:r>
      <w:r>
        <w:rPr>
          <w:spacing w:val="17"/>
        </w:rPr>
        <w:t> </w:t>
      </w:r>
      <w:r>
        <w:rPr/>
        <w:t>at</w:t>
      </w:r>
      <w:r>
        <w:rPr>
          <w:spacing w:val="17"/>
        </w:rPr>
        <w:t> </w:t>
      </w:r>
      <w:r>
        <w:rPr/>
        <w:t>any</w:t>
      </w:r>
      <w:r>
        <w:rPr>
          <w:spacing w:val="19"/>
        </w:rPr>
        <w:t> </w:t>
      </w:r>
      <w:r>
        <w:rPr>
          <w:spacing w:val="-1"/>
        </w:rPr>
        <w:t>future</w:t>
      </w:r>
      <w:r>
        <w:rPr>
          <w:spacing w:val="17"/>
        </w:rPr>
        <w:t> </w:t>
      </w:r>
      <w:r>
        <w:rPr>
          <w:spacing w:val="-1"/>
        </w:rPr>
        <w:t>time,</w:t>
      </w:r>
      <w:r>
        <w:rPr>
          <w:spacing w:val="17"/>
        </w:rPr>
        <w:t> </w:t>
      </w:r>
      <w:r>
        <w:rPr/>
        <w:t>shall</w:t>
      </w:r>
      <w:r>
        <w:rPr>
          <w:spacing w:val="17"/>
        </w:rPr>
        <w:t> </w:t>
      </w:r>
      <w:r>
        <w:rPr/>
        <w:t>receive</w:t>
      </w:r>
      <w:r>
        <w:rPr>
          <w:spacing w:val="17"/>
        </w:rPr>
        <w:t> </w:t>
      </w:r>
      <w:r>
        <w:rPr/>
        <w:t>any</w:t>
      </w:r>
      <w:r>
        <w:rPr>
          <w:spacing w:val="17"/>
        </w:rPr>
        <w:t> </w:t>
      </w:r>
      <w:r>
        <w:rPr/>
        <w:t>pecuniary</w:t>
      </w:r>
      <w:r>
        <w:rPr>
          <w:spacing w:val="18"/>
        </w:rPr>
        <w:t> </w:t>
      </w:r>
      <w:r>
        <w:rPr>
          <w:spacing w:val="-1"/>
        </w:rPr>
        <w:t>profit</w:t>
      </w:r>
      <w:r>
        <w:rPr>
          <w:spacing w:val="18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cemetery</w:t>
      </w:r>
      <w:r>
        <w:rPr>
          <w:spacing w:val="18"/>
        </w:rPr>
        <w:t> </w:t>
      </w:r>
      <w:r>
        <w:rPr>
          <w:spacing w:val="-1"/>
        </w:rPr>
        <w:t>operations</w:t>
      </w:r>
      <w:r>
        <w:rPr>
          <w:spacing w:val="46"/>
          <w:w w:val="99"/>
        </w:rPr>
        <w:t> </w:t>
      </w:r>
      <w:r>
        <w:rPr/>
        <w:t>thereof</w:t>
      </w:r>
      <w:r>
        <w:rPr>
          <w:spacing w:val="-2"/>
        </w:rPr>
        <w:t> </w:t>
      </w:r>
      <w:r>
        <w:rPr>
          <w:spacing w:val="-1"/>
        </w:rPr>
        <w:t>except</w:t>
      </w:r>
      <w:r>
        <w:rPr>
          <w:spacing w:val="1"/>
        </w:rPr>
        <w:t> </w:t>
      </w:r>
      <w:r>
        <w:rPr/>
        <w:t>reasonable compensation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services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the</w:t>
      </w:r>
      <w:r>
        <w:rPr>
          <w:spacing w:val="1"/>
        </w:rPr>
        <w:t> </w:t>
      </w:r>
      <w:r>
        <w:rPr/>
        <w:t>conduct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cemetery</w:t>
      </w:r>
      <w:r>
        <w:rPr/>
        <w:t> affairs,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(c)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  <w:highlight w:val="lightGray"/>
        </w:rPr>
        <w:t>1965,</w:t>
      </w:r>
      <w:r>
        <w:rPr>
          <w:spacing w:val="-2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-2"/>
          <w:highlight w:val="lightGray"/>
        </w:rPr>
      </w:r>
      <w:r>
        <w:rPr>
          <w:highlight w:val="lightGray"/>
        </w:rPr>
        <w:t>and </w:t>
      </w:r>
      <w:r>
        <w:rPr>
          <w:rFonts w:ascii="Times New Roman" w:hAnsi="Times New Roman" w:cs="Times New Roman" w:eastAsia="Times New Roman"/>
          <w:highlight w:val="lightGray"/>
        </w:rPr>
      </w:r>
      <w:r>
        <w:rPr>
          <w:spacing w:val="-1"/>
          <w:highlight w:val="lightGray"/>
        </w:rPr>
        <w:t>quadrennially </w:t>
      </w:r>
      <w:r>
        <w:rPr>
          <w:rFonts w:ascii="Times New Roman" w:hAnsi="Times New Roman" w:cs="Times New Roman" w:eastAsia="Times New Roman"/>
          <w:spacing w:val="-1"/>
          <w:highlight w:val="lightGray"/>
        </w:rPr>
      </w:r>
      <w:r>
        <w:rPr>
          <w:highlight w:val="lightGray"/>
        </w:rPr>
        <w:t>t</w:t>
      </w:r>
      <w:r>
        <w:rPr/>
        <w:t>hereafter,</w:t>
      </w:r>
      <w:r>
        <w:rPr>
          <w:spacing w:val="1"/>
        </w:rPr>
        <w:t> </w:t>
      </w:r>
      <w:r>
        <w:rPr/>
        <w:t>a</w:t>
      </w:r>
      <w:r>
        <w:rPr>
          <w:spacing w:val="57"/>
          <w:w w:val="99"/>
        </w:rPr>
        <w:t> </w:t>
      </w:r>
      <w:r>
        <w:rPr/>
        <w:t>statement</w:t>
      </w:r>
      <w:r>
        <w:rPr>
          <w:spacing w:val="10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1"/>
        </w:rPr>
        <w:t>forms</w:t>
      </w:r>
      <w:r>
        <w:rPr>
          <w:spacing w:val="11"/>
        </w:rPr>
        <w:t> </w:t>
      </w:r>
      <w:r>
        <w:rPr/>
        <w:t>prepared</w:t>
      </w:r>
      <w:r>
        <w:rPr>
          <w:spacing w:val="12"/>
        </w:rPr>
        <w:t> </w:t>
      </w:r>
      <w:r>
        <w:rPr>
          <w:spacing w:val="-1"/>
        </w:rPr>
        <w:t>by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assessor</w:t>
      </w:r>
      <w:r>
        <w:rPr>
          <w:spacing w:val="10"/>
        </w:rPr>
        <w:t> </w:t>
      </w:r>
      <w:r>
        <w:rPr/>
        <w:t>shall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>
          <w:spacing w:val="-1"/>
        </w:rPr>
        <w:t>filed</w:t>
      </w:r>
      <w:r>
        <w:rPr>
          <w:spacing w:val="11"/>
        </w:rPr>
        <w:t> </w:t>
      </w:r>
      <w:r>
        <w:rPr/>
        <w:t>on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11"/>
        </w:rPr>
        <w:t> </w:t>
      </w:r>
      <w:r>
        <w:rPr>
          <w:spacing w:val="-1"/>
        </w:rPr>
        <w:t>before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last</w:t>
      </w:r>
      <w:r>
        <w:rPr>
          <w:spacing w:val="10"/>
        </w:rPr>
        <w:t> </w:t>
      </w:r>
      <w:r>
        <w:rPr/>
        <w:t>day</w:t>
      </w:r>
      <w:r>
        <w:rPr>
          <w:spacing w:val="11"/>
        </w:rPr>
        <w:t> </w:t>
      </w:r>
      <w:r>
        <w:rPr/>
        <w:t>required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11"/>
        </w:rPr>
        <w:t> </w:t>
      </w:r>
      <w:r>
        <w:rPr>
          <w:spacing w:val="-1"/>
        </w:rPr>
        <w:t>law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filing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/>
        <w:t>assessment</w:t>
      </w:r>
      <w:r>
        <w:rPr>
          <w:spacing w:val="11"/>
        </w:rPr>
        <w:t> </w:t>
      </w:r>
      <w:r>
        <w:rPr/>
        <w:t>returns</w:t>
      </w:r>
      <w:r>
        <w:rPr>
          <w:spacing w:val="31"/>
          <w:w w:val="99"/>
        </w:rPr>
        <w:t> </w:t>
      </w:r>
      <w:r>
        <w:rPr/>
        <w:t>with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local</w:t>
      </w:r>
      <w:r>
        <w:rPr>
          <w:spacing w:val="6"/>
        </w:rPr>
        <w:t> </w:t>
      </w:r>
      <w:r>
        <w:rPr>
          <w:spacing w:val="-1"/>
        </w:rPr>
        <w:t>board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assessors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/>
        <w:t>any</w:t>
      </w:r>
      <w:r>
        <w:rPr>
          <w:spacing w:val="6"/>
        </w:rPr>
        <w:t> </w:t>
      </w:r>
      <w:r>
        <w:rPr>
          <w:spacing w:val="-1"/>
        </w:rPr>
        <w:t>town,</w:t>
      </w:r>
      <w:r>
        <w:rPr>
          <w:spacing w:val="6"/>
        </w:rPr>
        <w:t> </w:t>
      </w:r>
      <w:r>
        <w:rPr/>
        <w:t>consolidated</w:t>
      </w:r>
      <w:r>
        <w:rPr>
          <w:spacing w:val="7"/>
        </w:rPr>
        <w:t> </w:t>
      </w:r>
      <w:r>
        <w:rPr/>
        <w:t>town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city</w:t>
      </w:r>
      <w:r>
        <w:rPr>
          <w:spacing w:val="6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/>
        <w:t>consolidated</w:t>
      </w:r>
      <w:r>
        <w:rPr>
          <w:spacing w:val="6"/>
        </w:rPr>
        <w:t> </w:t>
      </w:r>
      <w:r>
        <w:rPr/>
        <w:t>town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borough,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6"/>
        </w:rPr>
        <w:t> </w:t>
      </w:r>
      <w:r>
        <w:rPr/>
        <w:t>any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its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66"/>
          <w:w w:val="99"/>
        </w:rPr>
        <w:t> </w:t>
      </w:r>
      <w:r>
        <w:rPr/>
        <w:t>claimed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exempt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situated;</w:t>
      </w:r>
      <w:r>
        <w:rPr/>
      </w:r>
    </w:p>
    <w:p>
      <w:pPr>
        <w:numPr>
          <w:ilvl w:val="0"/>
          <w:numId w:val="4"/>
        </w:numPr>
        <w:tabs>
          <w:tab w:pos="522" w:val="left" w:leader="none"/>
        </w:tabs>
        <w:spacing w:before="119"/>
        <w:ind w:left="120" w:right="118" w:firstLine="43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Calibri"/>
          <w:b/>
          <w:sz w:val="19"/>
        </w:rPr>
        <w:t>Personal</w:t>
      </w:r>
      <w:r>
        <w:rPr>
          <w:rFonts w:ascii="Calibri"/>
          <w:b/>
          <w:spacing w:val="5"/>
          <w:sz w:val="19"/>
        </w:rPr>
        <w:t> </w:t>
      </w:r>
      <w:r>
        <w:rPr>
          <w:rFonts w:ascii="Calibri"/>
          <w:b/>
          <w:sz w:val="19"/>
        </w:rPr>
        <w:t>property</w:t>
      </w:r>
      <w:r>
        <w:rPr>
          <w:rFonts w:ascii="Calibri"/>
          <w:b/>
          <w:spacing w:val="3"/>
          <w:sz w:val="19"/>
        </w:rPr>
        <w:t> </w:t>
      </w:r>
      <w:r>
        <w:rPr>
          <w:rFonts w:ascii="Calibri"/>
          <w:b/>
          <w:sz w:val="19"/>
        </w:rPr>
        <w:t>of</w:t>
      </w:r>
      <w:r>
        <w:rPr>
          <w:rFonts w:ascii="Calibri"/>
          <w:b/>
          <w:spacing w:val="4"/>
          <w:sz w:val="19"/>
        </w:rPr>
        <w:t> </w:t>
      </w:r>
      <w:r>
        <w:rPr>
          <w:rFonts w:ascii="Calibri"/>
          <w:b/>
          <w:sz w:val="19"/>
        </w:rPr>
        <w:t>religious</w:t>
      </w:r>
      <w:r>
        <w:rPr>
          <w:rFonts w:ascii="Calibri"/>
          <w:b/>
          <w:spacing w:val="3"/>
          <w:sz w:val="19"/>
        </w:rPr>
        <w:t> </w:t>
      </w:r>
      <w:r>
        <w:rPr>
          <w:rFonts w:ascii="Calibri"/>
          <w:b/>
          <w:sz w:val="19"/>
        </w:rPr>
        <w:t>organizations</w:t>
      </w:r>
      <w:r>
        <w:rPr>
          <w:rFonts w:ascii="Calibri"/>
          <w:b/>
          <w:spacing w:val="3"/>
          <w:sz w:val="19"/>
        </w:rPr>
        <w:t> </w:t>
      </w:r>
      <w:r>
        <w:rPr>
          <w:rFonts w:ascii="Calibri"/>
          <w:b/>
          <w:sz w:val="19"/>
        </w:rPr>
        <w:t>devoted</w:t>
      </w:r>
      <w:r>
        <w:rPr>
          <w:rFonts w:ascii="Calibri"/>
          <w:b/>
          <w:spacing w:val="4"/>
          <w:sz w:val="19"/>
        </w:rPr>
        <w:t> </w:t>
      </w:r>
      <w:r>
        <w:rPr>
          <w:rFonts w:ascii="Calibri"/>
          <w:b/>
          <w:sz w:val="19"/>
        </w:rPr>
        <w:t>to</w:t>
      </w:r>
      <w:r>
        <w:rPr>
          <w:rFonts w:ascii="Calibri"/>
          <w:b/>
          <w:spacing w:val="3"/>
          <w:sz w:val="19"/>
        </w:rPr>
        <w:t> </w:t>
      </w:r>
      <w:r>
        <w:rPr>
          <w:rFonts w:ascii="Calibri"/>
          <w:b/>
          <w:sz w:val="19"/>
        </w:rPr>
        <w:t>religious</w:t>
      </w:r>
      <w:r>
        <w:rPr>
          <w:rFonts w:ascii="Calibri"/>
          <w:b/>
          <w:spacing w:val="4"/>
          <w:sz w:val="19"/>
        </w:rPr>
        <w:t> </w:t>
      </w:r>
      <w:r>
        <w:rPr>
          <w:rFonts w:ascii="Calibri"/>
          <w:b/>
          <w:sz w:val="19"/>
        </w:rPr>
        <w:t>or</w:t>
      </w:r>
      <w:r>
        <w:rPr>
          <w:rFonts w:ascii="Calibri"/>
          <w:b/>
          <w:spacing w:val="4"/>
          <w:sz w:val="19"/>
        </w:rPr>
        <w:t> </w:t>
      </w:r>
      <w:r>
        <w:rPr>
          <w:rFonts w:ascii="Calibri"/>
          <w:b/>
          <w:sz w:val="19"/>
        </w:rPr>
        <w:t>charitable</w:t>
      </w:r>
      <w:r>
        <w:rPr>
          <w:rFonts w:ascii="Calibri"/>
          <w:b/>
          <w:spacing w:val="3"/>
          <w:sz w:val="19"/>
        </w:rPr>
        <w:t> </w:t>
      </w:r>
      <w:r>
        <w:rPr>
          <w:rFonts w:ascii="Calibri"/>
          <w:b/>
          <w:sz w:val="19"/>
        </w:rPr>
        <w:t>use.</w:t>
      </w:r>
      <w:r>
        <w:rPr>
          <w:rFonts w:ascii="Calibri"/>
          <w:b/>
          <w:spacing w:val="3"/>
          <w:sz w:val="19"/>
        </w:rPr>
        <w:t> </w:t>
      </w:r>
      <w:r>
        <w:rPr>
          <w:rFonts w:ascii="Calibri"/>
          <w:sz w:val="19"/>
        </w:rPr>
        <w:t>Personal</w:t>
      </w:r>
      <w:r>
        <w:rPr>
          <w:rFonts w:ascii="Calibri"/>
          <w:spacing w:val="2"/>
          <w:sz w:val="19"/>
        </w:rPr>
        <w:t> </w:t>
      </w:r>
      <w:r>
        <w:rPr>
          <w:rFonts w:ascii="Calibri"/>
          <w:spacing w:val="-1"/>
          <w:sz w:val="19"/>
        </w:rPr>
        <w:t>property</w:t>
      </w:r>
      <w:r>
        <w:rPr>
          <w:rFonts w:ascii="Calibri"/>
          <w:spacing w:val="5"/>
          <w:sz w:val="19"/>
        </w:rPr>
        <w:t> </w:t>
      </w:r>
      <w:r>
        <w:rPr>
          <w:rFonts w:ascii="Calibri"/>
          <w:spacing w:val="-1"/>
          <w:sz w:val="19"/>
        </w:rPr>
        <w:t>within</w:t>
      </w:r>
      <w:r>
        <w:rPr>
          <w:rFonts w:ascii="Calibri"/>
          <w:spacing w:val="4"/>
          <w:sz w:val="19"/>
        </w:rPr>
        <w:t> </w:t>
      </w:r>
      <w:r>
        <w:rPr>
          <w:rFonts w:ascii="Calibri"/>
          <w:sz w:val="19"/>
        </w:rPr>
        <w:t>the</w:t>
      </w:r>
      <w:r>
        <w:rPr>
          <w:rFonts w:ascii="Calibri"/>
          <w:spacing w:val="4"/>
          <w:sz w:val="19"/>
        </w:rPr>
        <w:t> </w:t>
      </w:r>
      <w:r>
        <w:rPr>
          <w:rFonts w:ascii="Calibri"/>
          <w:sz w:val="19"/>
        </w:rPr>
        <w:t>state</w:t>
      </w:r>
      <w:r>
        <w:rPr>
          <w:rFonts w:ascii="Calibri"/>
          <w:spacing w:val="4"/>
          <w:sz w:val="19"/>
        </w:rPr>
        <w:t> </w:t>
      </w:r>
      <w:r>
        <w:rPr>
          <w:rFonts w:ascii="Calibri"/>
          <w:spacing w:val="-1"/>
          <w:sz w:val="19"/>
        </w:rPr>
        <w:t>owned</w:t>
      </w:r>
      <w:r>
        <w:rPr>
          <w:rFonts w:ascii="Calibri"/>
          <w:spacing w:val="4"/>
          <w:sz w:val="19"/>
        </w:rPr>
        <w:t> </w:t>
      </w:r>
      <w:r>
        <w:rPr>
          <w:rFonts w:ascii="Calibri"/>
          <w:sz w:val="19"/>
        </w:rPr>
        <w:t>by,</w:t>
      </w:r>
      <w:r>
        <w:rPr>
          <w:rFonts w:ascii="Calibri"/>
          <w:spacing w:val="4"/>
          <w:sz w:val="19"/>
        </w:rPr>
        <w:t> </w:t>
      </w:r>
      <w:r>
        <w:rPr>
          <w:rFonts w:ascii="Calibri"/>
          <w:spacing w:val="-1"/>
          <w:sz w:val="19"/>
        </w:rPr>
        <w:t>or</w:t>
      </w:r>
      <w:r>
        <w:rPr>
          <w:rFonts w:ascii="Calibri"/>
          <w:spacing w:val="20"/>
          <w:w w:val="99"/>
          <w:sz w:val="19"/>
        </w:rPr>
        <w:t> </w:t>
      </w:r>
      <w:r>
        <w:rPr>
          <w:rFonts w:ascii="Calibri"/>
          <w:spacing w:val="-1"/>
          <w:sz w:val="19"/>
        </w:rPr>
        <w:t>held</w:t>
      </w:r>
      <w:r>
        <w:rPr>
          <w:rFonts w:ascii="Calibri"/>
          <w:spacing w:val="11"/>
          <w:sz w:val="19"/>
        </w:rPr>
        <w:t> </w:t>
      </w:r>
      <w:r>
        <w:rPr>
          <w:rFonts w:ascii="Calibri"/>
          <w:spacing w:val="-1"/>
          <w:sz w:val="19"/>
        </w:rPr>
        <w:t>in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z w:val="19"/>
        </w:rPr>
        <w:t>trust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for,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z w:val="19"/>
        </w:rPr>
        <w:t>a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Connecticut</w:t>
      </w:r>
      <w:r>
        <w:rPr>
          <w:rFonts w:ascii="Calibri"/>
          <w:spacing w:val="11"/>
          <w:sz w:val="19"/>
        </w:rPr>
        <w:t> </w:t>
      </w:r>
      <w:r>
        <w:rPr>
          <w:rFonts w:ascii="Calibri"/>
          <w:spacing w:val="-1"/>
          <w:sz w:val="19"/>
        </w:rPr>
        <w:t>religious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organization,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z w:val="19"/>
        </w:rPr>
        <w:t>whether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or</w:t>
      </w:r>
      <w:r>
        <w:rPr>
          <w:rFonts w:ascii="Calibri"/>
          <w:spacing w:val="11"/>
          <w:sz w:val="19"/>
        </w:rPr>
        <w:t> </w:t>
      </w:r>
      <w:r>
        <w:rPr>
          <w:rFonts w:ascii="Calibri"/>
          <w:spacing w:val="-1"/>
          <w:sz w:val="19"/>
        </w:rPr>
        <w:t>not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incorporated,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if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z w:val="19"/>
        </w:rPr>
        <w:t>the</w:t>
      </w:r>
      <w:r>
        <w:rPr>
          <w:rFonts w:ascii="Calibri"/>
          <w:spacing w:val="12"/>
          <w:sz w:val="19"/>
        </w:rPr>
        <w:t> </w:t>
      </w:r>
      <w:r>
        <w:rPr>
          <w:rFonts w:ascii="Calibri"/>
          <w:spacing w:val="-1"/>
          <w:sz w:val="19"/>
        </w:rPr>
        <w:t>principal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or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income</w:t>
      </w:r>
      <w:r>
        <w:rPr>
          <w:rFonts w:ascii="Calibri"/>
          <w:spacing w:val="11"/>
          <w:sz w:val="19"/>
        </w:rPr>
        <w:t> </w:t>
      </w:r>
      <w:r>
        <w:rPr>
          <w:rFonts w:ascii="Calibri"/>
          <w:spacing w:val="-1"/>
          <w:sz w:val="19"/>
        </w:rPr>
        <w:t>is</w:t>
      </w:r>
      <w:r>
        <w:rPr>
          <w:rFonts w:ascii="Calibri"/>
          <w:spacing w:val="11"/>
          <w:sz w:val="19"/>
        </w:rPr>
        <w:t> </w:t>
      </w:r>
      <w:r>
        <w:rPr>
          <w:rFonts w:ascii="Calibri"/>
          <w:sz w:val="19"/>
        </w:rPr>
        <w:t>used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or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pacing w:val="-1"/>
          <w:sz w:val="19"/>
        </w:rPr>
        <w:t>appropriated</w:t>
      </w:r>
      <w:r>
        <w:rPr>
          <w:rFonts w:ascii="Calibri"/>
          <w:spacing w:val="10"/>
          <w:sz w:val="19"/>
        </w:rPr>
        <w:t> </w:t>
      </w:r>
      <w:r>
        <w:rPr>
          <w:rFonts w:ascii="Calibri"/>
          <w:sz w:val="19"/>
        </w:rPr>
        <w:t>for</w:t>
      </w:r>
      <w:r>
        <w:rPr>
          <w:rFonts w:ascii="Calibri"/>
          <w:spacing w:val="81"/>
          <w:w w:val="99"/>
          <w:sz w:val="19"/>
        </w:rPr>
        <w:t> </w:t>
      </w:r>
      <w:r>
        <w:rPr>
          <w:rFonts w:ascii="Calibri"/>
          <w:spacing w:val="-1"/>
          <w:sz w:val="19"/>
        </w:rPr>
        <w:t>religious</w:t>
      </w:r>
      <w:r>
        <w:rPr>
          <w:rFonts w:ascii="Calibri"/>
          <w:spacing w:val="-6"/>
          <w:sz w:val="19"/>
        </w:rPr>
        <w:t> </w:t>
      </w:r>
      <w:r>
        <w:rPr>
          <w:rFonts w:ascii="Calibri"/>
          <w:sz w:val="19"/>
        </w:rPr>
        <w:t>or</w:t>
      </w:r>
      <w:r>
        <w:rPr>
          <w:rFonts w:ascii="Calibri"/>
          <w:spacing w:val="-6"/>
          <w:sz w:val="19"/>
        </w:rPr>
        <w:t> </w:t>
      </w:r>
      <w:r>
        <w:rPr>
          <w:rFonts w:ascii="Calibri"/>
          <w:sz w:val="19"/>
        </w:rPr>
        <w:t>charitable</w:t>
      </w:r>
      <w:r>
        <w:rPr>
          <w:rFonts w:ascii="Calibri"/>
          <w:spacing w:val="-6"/>
          <w:sz w:val="19"/>
        </w:rPr>
        <w:t> </w:t>
      </w:r>
      <w:r>
        <w:rPr>
          <w:rFonts w:ascii="Calibri"/>
          <w:sz w:val="19"/>
        </w:rPr>
        <w:t>purposes</w:t>
      </w:r>
      <w:r>
        <w:rPr>
          <w:rFonts w:ascii="Calibri"/>
          <w:spacing w:val="-6"/>
          <w:sz w:val="19"/>
        </w:rPr>
        <w:t> </w:t>
      </w:r>
      <w:r>
        <w:rPr>
          <w:rFonts w:ascii="Calibri"/>
          <w:spacing w:val="-1"/>
          <w:sz w:val="19"/>
        </w:rPr>
        <w:t>or</w:t>
      </w:r>
      <w:r>
        <w:rPr>
          <w:rFonts w:ascii="Calibri"/>
          <w:spacing w:val="-5"/>
          <w:sz w:val="19"/>
        </w:rPr>
        <w:t> </w:t>
      </w:r>
      <w:r>
        <w:rPr>
          <w:rFonts w:ascii="Calibri"/>
          <w:spacing w:val="-1"/>
          <w:sz w:val="19"/>
        </w:rPr>
        <w:t>both;</w:t>
      </w:r>
      <w:r>
        <w:rPr>
          <w:rFonts w:ascii="Calibri"/>
          <w:sz w:val="19"/>
        </w:rPr>
      </w:r>
    </w:p>
    <w:p>
      <w:pPr>
        <w:pStyle w:val="BodyText"/>
        <w:numPr>
          <w:ilvl w:val="0"/>
          <w:numId w:val="4"/>
        </w:numPr>
        <w:tabs>
          <w:tab w:pos="471" w:val="left" w:leader="none"/>
        </w:tabs>
        <w:spacing w:line="240" w:lineRule="auto" w:before="119" w:after="0"/>
        <w:ind w:left="119" w:right="119" w:firstLine="0"/>
        <w:jc w:val="both"/>
      </w:pPr>
      <w:r>
        <w:rPr>
          <w:rFonts w:ascii="Calibri" w:hAnsi="Calibri" w:cs="Calibri" w:eastAsia="Calibri"/>
          <w:b/>
          <w:bCs/>
        </w:rPr>
        <w:t>Houses</w:t>
      </w:r>
      <w:r>
        <w:rPr>
          <w:rFonts w:ascii="Calibri" w:hAnsi="Calibri" w:cs="Calibri" w:eastAsia="Calibri"/>
          <w:b/>
          <w:bCs/>
          <w:spacing w:val="-5"/>
        </w:rPr>
        <w:t> </w:t>
      </w:r>
      <w:r>
        <w:rPr>
          <w:rFonts w:ascii="Calibri" w:hAnsi="Calibri" w:cs="Calibri" w:eastAsia="Calibri"/>
          <w:b/>
          <w:bCs/>
        </w:rPr>
        <w:t>of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</w:rPr>
        <w:t>religious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>
          <w:rFonts w:ascii="Calibri" w:hAnsi="Calibri" w:cs="Calibri" w:eastAsia="Calibri"/>
          <w:b/>
          <w:bCs/>
        </w:rPr>
        <w:t>worship.</w:t>
      </w:r>
      <w:r>
        <w:rPr>
          <w:rFonts w:ascii="Calibri" w:hAnsi="Calibri" w:cs="Calibri" w:eastAsia="Calibri"/>
          <w:b/>
          <w:bCs/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provisions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section</w:t>
      </w:r>
      <w:r>
        <w:rPr>
          <w:spacing w:val="-4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</w:t>
      </w:r>
      <w:r>
        <w:rPr>
          <w:spacing w:val="-5"/>
        </w:rPr>
        <w:t> </w:t>
      </w:r>
      <w:r>
        <w:rPr/>
        <w:t>houses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religious</w:t>
      </w:r>
      <w:r>
        <w:rPr>
          <w:spacing w:val="-4"/>
        </w:rPr>
        <w:t> </w:t>
      </w:r>
      <w:r>
        <w:rPr>
          <w:spacing w:val="-1"/>
        </w:rPr>
        <w:t>worship,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land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stand,</w:t>
      </w:r>
      <w:r>
        <w:rPr>
          <w:spacing w:val="-5"/>
        </w:rPr>
        <w:t> </w:t>
      </w:r>
      <w:r>
        <w:rPr/>
        <w:t>their</w:t>
      </w:r>
      <w:r>
        <w:rPr>
          <w:spacing w:val="65"/>
          <w:w w:val="99"/>
        </w:rPr>
        <w:t> </w:t>
      </w:r>
      <w:r>
        <w:rPr/>
        <w:t>pews,</w:t>
      </w:r>
      <w:r>
        <w:rPr>
          <w:spacing w:val="-5"/>
        </w:rPr>
        <w:t> </w:t>
      </w:r>
      <w:r>
        <w:rPr>
          <w:spacing w:val="-1"/>
        </w:rPr>
        <w:t>furniture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equipment</w:t>
      </w:r>
      <w:r>
        <w:rPr>
          <w:spacing w:val="-4"/>
        </w:rPr>
        <w:t> </w:t>
      </w:r>
      <w:r>
        <w:rPr>
          <w:spacing w:val="-1"/>
        </w:rPr>
        <w:t>owned</w:t>
      </w:r>
      <w:r>
        <w:rPr>
          <w:spacing w:val="-4"/>
        </w:rPr>
        <w:t> </w:t>
      </w:r>
      <w:r>
        <w:rPr/>
        <w:t>by,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held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trust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of,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1"/>
        </w:rPr>
        <w:t>religious</w:t>
      </w:r>
      <w:r>
        <w:rPr>
          <w:spacing w:val="-4"/>
        </w:rPr>
        <w:t> </w:t>
      </w:r>
      <w:r>
        <w:rPr>
          <w:spacing w:val="-1"/>
        </w:rPr>
        <w:t>organization;</w:t>
      </w:r>
      <w:r>
        <w:rPr/>
      </w:r>
    </w:p>
    <w:p>
      <w:pPr>
        <w:pStyle w:val="BodyText"/>
        <w:numPr>
          <w:ilvl w:val="0"/>
          <w:numId w:val="4"/>
        </w:numPr>
        <w:tabs>
          <w:tab w:pos="509" w:val="left" w:leader="none"/>
        </w:tabs>
        <w:spacing w:line="240" w:lineRule="auto" w:before="119" w:after="0"/>
        <w:ind w:left="120" w:right="118" w:hanging="1"/>
        <w:jc w:val="both"/>
      </w:pPr>
      <w:r>
        <w:rPr>
          <w:rFonts w:ascii="Calibri" w:hAnsi="Calibri" w:cs="Calibri" w:eastAsia="Calibri"/>
          <w:b/>
          <w:bCs/>
        </w:rPr>
        <w:t>Property</w:t>
      </w:r>
      <w:r>
        <w:rPr>
          <w:rFonts w:ascii="Calibri" w:hAnsi="Calibri" w:cs="Calibri" w:eastAsia="Calibri"/>
          <w:b/>
          <w:bCs/>
          <w:spacing w:val="34"/>
        </w:rPr>
        <w:t> </w:t>
      </w:r>
      <w:r>
        <w:rPr>
          <w:rFonts w:ascii="Calibri" w:hAnsi="Calibri" w:cs="Calibri" w:eastAsia="Calibri"/>
          <w:b/>
          <w:bCs/>
        </w:rPr>
        <w:t>of</w:t>
      </w:r>
      <w:r>
        <w:rPr>
          <w:rFonts w:ascii="Calibri" w:hAnsi="Calibri" w:cs="Calibri" w:eastAsia="Calibri"/>
          <w:b/>
          <w:bCs/>
          <w:spacing w:val="33"/>
        </w:rPr>
        <w:t> </w:t>
      </w:r>
      <w:r>
        <w:rPr>
          <w:rFonts w:ascii="Calibri" w:hAnsi="Calibri" w:cs="Calibri" w:eastAsia="Calibri"/>
          <w:b/>
          <w:bCs/>
        </w:rPr>
        <w:t>religious</w:t>
      </w:r>
      <w:r>
        <w:rPr>
          <w:rFonts w:ascii="Calibri" w:hAnsi="Calibri" w:cs="Calibri" w:eastAsia="Calibri"/>
          <w:b/>
          <w:bCs/>
          <w:spacing w:val="35"/>
        </w:rPr>
        <w:t> </w:t>
      </w:r>
      <w:r>
        <w:rPr>
          <w:rFonts w:ascii="Calibri" w:hAnsi="Calibri" w:cs="Calibri" w:eastAsia="Calibri"/>
          <w:b/>
          <w:bCs/>
        </w:rPr>
        <w:t>organizations</w:t>
      </w:r>
      <w:r>
        <w:rPr>
          <w:rFonts w:ascii="Calibri" w:hAnsi="Calibri" w:cs="Calibri" w:eastAsia="Calibri"/>
          <w:b/>
          <w:bCs/>
          <w:spacing w:val="32"/>
        </w:rPr>
        <w:t> </w:t>
      </w:r>
      <w:r>
        <w:rPr>
          <w:rFonts w:ascii="Calibri" w:hAnsi="Calibri" w:cs="Calibri" w:eastAsia="Calibri"/>
          <w:b/>
          <w:bCs/>
        </w:rPr>
        <w:t>used</w:t>
      </w:r>
      <w:r>
        <w:rPr>
          <w:rFonts w:ascii="Calibri" w:hAnsi="Calibri" w:cs="Calibri" w:eastAsia="Calibri"/>
          <w:b/>
          <w:bCs/>
          <w:spacing w:val="33"/>
        </w:rPr>
        <w:t> </w:t>
      </w:r>
      <w:r>
        <w:rPr>
          <w:rFonts w:ascii="Calibri" w:hAnsi="Calibri" w:cs="Calibri" w:eastAsia="Calibri"/>
          <w:b/>
          <w:bCs/>
          <w:spacing w:val="-1"/>
        </w:rPr>
        <w:t>for</w:t>
      </w:r>
      <w:r>
        <w:rPr>
          <w:rFonts w:ascii="Calibri" w:hAnsi="Calibri" w:cs="Calibri" w:eastAsia="Calibri"/>
          <w:b/>
          <w:bCs/>
          <w:spacing w:val="34"/>
        </w:rPr>
        <w:t> </w:t>
      </w:r>
      <w:r>
        <w:rPr>
          <w:rFonts w:ascii="Calibri" w:hAnsi="Calibri" w:cs="Calibri" w:eastAsia="Calibri"/>
          <w:b/>
          <w:bCs/>
        </w:rPr>
        <w:t>certain</w:t>
      </w:r>
      <w:r>
        <w:rPr>
          <w:rFonts w:ascii="Calibri" w:hAnsi="Calibri" w:cs="Calibri" w:eastAsia="Calibri"/>
          <w:b/>
          <w:bCs/>
          <w:spacing w:val="33"/>
        </w:rPr>
        <w:t> </w:t>
      </w:r>
      <w:r>
        <w:rPr>
          <w:rFonts w:ascii="Calibri" w:hAnsi="Calibri" w:cs="Calibri" w:eastAsia="Calibri"/>
          <w:b/>
          <w:bCs/>
        </w:rPr>
        <w:t>purposes.</w:t>
      </w:r>
      <w:r>
        <w:rPr>
          <w:rFonts w:ascii="Calibri" w:hAnsi="Calibri" w:cs="Calibri" w:eastAsia="Calibri"/>
          <w:b/>
          <w:bCs/>
          <w:spacing w:val="32"/>
        </w:rPr>
        <w:t> </w:t>
      </w:r>
      <w:r>
        <w:rPr/>
        <w:t>Subject</w:t>
      </w:r>
      <w:r>
        <w:rPr>
          <w:spacing w:val="35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provisions</w:t>
      </w:r>
      <w:r>
        <w:rPr>
          <w:spacing w:val="35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/>
        <w:t>section</w:t>
      </w:r>
      <w:r>
        <w:rPr>
          <w:spacing w:val="33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</w:t>
      </w:r>
      <w:r>
        <w:rPr>
          <w:spacing w:val="34"/>
        </w:rPr>
        <w:t> </w:t>
      </w:r>
      <w:r>
        <w:rPr/>
        <w:t>real</w:t>
      </w:r>
      <w:r>
        <w:rPr>
          <w:spacing w:val="34"/>
        </w:rPr>
        <w:t> </w:t>
      </w:r>
      <w:r>
        <w:rPr>
          <w:spacing w:val="-1"/>
        </w:rPr>
        <w:t>property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>
          <w:spacing w:val="-1"/>
        </w:rPr>
        <w:t>its</w:t>
      </w:r>
      <w:r>
        <w:rPr>
          <w:spacing w:val="27"/>
          <w:w w:val="99"/>
        </w:rPr>
        <w:t> </w:t>
      </w:r>
      <w:r>
        <w:rPr/>
        <w:t>equipment</w:t>
      </w:r>
      <w:r>
        <w:rPr>
          <w:spacing w:val="21"/>
        </w:rPr>
        <w:t> </w:t>
      </w:r>
      <w:r>
        <w:rPr>
          <w:spacing w:val="-1"/>
        </w:rPr>
        <w:t>owned</w:t>
      </w:r>
      <w:r>
        <w:rPr>
          <w:spacing w:val="22"/>
        </w:rPr>
        <w:t> </w:t>
      </w:r>
      <w:r>
        <w:rPr/>
        <w:t>by,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held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/>
        <w:t>trust</w:t>
      </w:r>
      <w:r>
        <w:rPr>
          <w:spacing w:val="22"/>
        </w:rPr>
        <w:t> </w:t>
      </w:r>
      <w:r>
        <w:rPr>
          <w:spacing w:val="-1"/>
        </w:rPr>
        <w:t>for,</w:t>
      </w:r>
      <w:r>
        <w:rPr>
          <w:spacing w:val="22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religious</w:t>
      </w:r>
      <w:r>
        <w:rPr>
          <w:spacing w:val="23"/>
        </w:rPr>
        <w:t> </w:t>
      </w:r>
      <w:r>
        <w:rPr>
          <w:spacing w:val="-1"/>
        </w:rPr>
        <w:t>organization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>
          <w:spacing w:val="-1"/>
        </w:rPr>
        <w:t>exclusively</w:t>
      </w:r>
      <w:r>
        <w:rPr>
          <w:spacing w:val="21"/>
        </w:rPr>
        <w:t> </w:t>
      </w:r>
      <w:r>
        <w:rPr/>
        <w:t>used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school,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daycare</w:t>
      </w:r>
      <w:r>
        <w:rPr>
          <w:spacing w:val="21"/>
        </w:rPr>
        <w:t> </w:t>
      </w:r>
      <w:r>
        <w:rPr>
          <w:spacing w:val="-1"/>
        </w:rPr>
        <w:t>facility,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Connecticut</w:t>
      </w:r>
      <w:r>
        <w:rPr>
          <w:spacing w:val="77"/>
          <w:w w:val="99"/>
        </w:rPr>
        <w:t> </w:t>
      </w:r>
      <w:r>
        <w:rPr>
          <w:spacing w:val="-1"/>
        </w:rPr>
        <w:t>nonprofit</w:t>
      </w:r>
      <w:r>
        <w:rPr>
          <w:spacing w:val="18"/>
        </w:rPr>
        <w:t> </w:t>
      </w:r>
      <w:r>
        <w:rPr/>
        <w:t>camp</w:t>
      </w:r>
      <w:r>
        <w:rPr>
          <w:spacing w:val="19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/>
        <w:t>recreational</w:t>
      </w:r>
      <w:r>
        <w:rPr>
          <w:spacing w:val="17"/>
        </w:rPr>
        <w:t> </w:t>
      </w:r>
      <w:r>
        <w:rPr>
          <w:spacing w:val="-1"/>
        </w:rPr>
        <w:t>facility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religious</w:t>
      </w:r>
      <w:r>
        <w:rPr>
          <w:spacing w:val="18"/>
        </w:rPr>
        <w:t> </w:t>
      </w:r>
      <w:r>
        <w:rPr>
          <w:spacing w:val="-1"/>
        </w:rPr>
        <w:t>purposes,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parish</w:t>
      </w:r>
      <w:r>
        <w:rPr>
          <w:spacing w:val="19"/>
        </w:rPr>
        <w:t> </w:t>
      </w:r>
      <w:r>
        <w:rPr/>
        <w:t>house,</w:t>
      </w:r>
      <w:r>
        <w:rPr>
          <w:spacing w:val="17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orphan</w:t>
      </w:r>
      <w:r>
        <w:rPr>
          <w:spacing w:val="19"/>
        </w:rPr>
        <w:t> </w:t>
      </w:r>
      <w:r>
        <w:rPr>
          <w:spacing w:val="-1"/>
        </w:rPr>
        <w:t>asylum,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home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children,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thrift</w:t>
      </w:r>
      <w:r>
        <w:rPr>
          <w:spacing w:val="18"/>
        </w:rPr>
        <w:t> </w:t>
      </w:r>
      <w:r>
        <w:rPr/>
        <w:t>shop,</w:t>
      </w:r>
      <w:r>
        <w:rPr>
          <w:spacing w:val="18"/>
        </w:rPr>
        <w:t> </w:t>
      </w:r>
      <w:r>
        <w:rPr/>
        <w:t>the</w:t>
      </w:r>
      <w:r>
        <w:rPr>
          <w:spacing w:val="53"/>
          <w:w w:val="99"/>
        </w:rPr>
        <w:t> </w:t>
      </w:r>
      <w:r>
        <w:rPr/>
        <w:t>proceeds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charitable</w:t>
      </w:r>
      <w:r>
        <w:rPr>
          <w:spacing w:val="-5"/>
        </w:rPr>
        <w:t> </w:t>
      </w:r>
      <w:r>
        <w:rPr/>
        <w:t>purposes,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reformatory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infirmary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more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purposes;</w:t>
      </w:r>
      <w:r>
        <w:rPr/>
      </w:r>
    </w:p>
    <w:p>
      <w:pPr>
        <w:spacing w:after="0" w:line="240" w:lineRule="auto"/>
        <w:jc w:val="both"/>
        <w:sectPr>
          <w:headerReference w:type="default" r:id="rId9"/>
          <w:footerReference w:type="default" r:id="rId10"/>
          <w:pgSz w:w="12240" w:h="15840"/>
          <w:pgMar w:header="0" w:footer="957" w:top="680" w:bottom="1140" w:left="600" w:right="600"/>
          <w:pgNumType w:start="5"/>
        </w:sectPr>
      </w:pPr>
    </w:p>
    <w:p>
      <w:pPr>
        <w:numPr>
          <w:ilvl w:val="0"/>
          <w:numId w:val="4"/>
        </w:numPr>
        <w:tabs>
          <w:tab w:pos="478" w:val="left" w:leader="none"/>
        </w:tabs>
        <w:spacing w:before="40"/>
        <w:ind w:left="120" w:right="118" w:firstLine="0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Calibri" w:hAnsi="Calibri" w:cs="Calibri" w:eastAsia="Calibri"/>
          <w:b/>
          <w:bCs/>
          <w:sz w:val="19"/>
          <w:szCs w:val="19"/>
        </w:rPr>
        <w:t>Houses</w:t>
      </w:r>
      <w:r>
        <w:rPr>
          <w:rFonts w:ascii="Calibri" w:hAnsi="Calibri" w:cs="Calibri" w:eastAsia="Calibri"/>
          <w:b/>
          <w:bCs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z w:val="19"/>
          <w:szCs w:val="19"/>
        </w:rPr>
        <w:t>used</w:t>
      </w:r>
      <w:r>
        <w:rPr>
          <w:rFonts w:ascii="Calibri" w:hAnsi="Calibri" w:cs="Calibri" w:eastAsia="Calibri"/>
          <w:b/>
          <w:bCs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z w:val="19"/>
          <w:szCs w:val="19"/>
        </w:rPr>
        <w:t>by</w:t>
      </w:r>
      <w:r>
        <w:rPr>
          <w:rFonts w:ascii="Calibri" w:hAnsi="Calibri" w:cs="Calibri" w:eastAsia="Calibri"/>
          <w:b/>
          <w:bCs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z w:val="19"/>
          <w:szCs w:val="19"/>
        </w:rPr>
        <w:t>officiating</w:t>
      </w:r>
      <w:r>
        <w:rPr>
          <w:rFonts w:ascii="Calibri" w:hAnsi="Calibri" w:cs="Calibri" w:eastAsia="Calibri"/>
          <w:b/>
          <w:bCs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z w:val="19"/>
          <w:szCs w:val="19"/>
        </w:rPr>
        <w:t>clergymen</w:t>
      </w:r>
      <w:r>
        <w:rPr>
          <w:rFonts w:ascii="Calibri" w:hAnsi="Calibri" w:cs="Calibri" w:eastAsia="Calibri"/>
          <w:b/>
          <w:bCs/>
          <w:spacing w:val="4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z w:val="19"/>
          <w:szCs w:val="19"/>
        </w:rPr>
        <w:t>as</w:t>
      </w:r>
      <w:r>
        <w:rPr>
          <w:rFonts w:ascii="Calibri" w:hAnsi="Calibri" w:cs="Calibri" w:eastAsia="Calibri"/>
          <w:b/>
          <w:bCs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b/>
          <w:bCs/>
          <w:sz w:val="19"/>
          <w:szCs w:val="19"/>
        </w:rPr>
        <w:t>dwellings.</w:t>
      </w:r>
      <w:r>
        <w:rPr>
          <w:rFonts w:ascii="Calibri" w:hAnsi="Calibri" w:cs="Calibri" w:eastAsia="Calibri"/>
          <w:b/>
          <w:bCs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Subject</w:t>
      </w:r>
      <w:r>
        <w:rPr>
          <w:rFonts w:ascii="Calibri" w:hAnsi="Calibri" w:cs="Calibri" w:eastAsia="Calibri"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to</w:t>
      </w:r>
      <w:r>
        <w:rPr>
          <w:rFonts w:ascii="Calibri" w:hAnsi="Calibri" w:cs="Calibri" w:eastAsia="Calibri"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the</w:t>
      </w:r>
      <w:r>
        <w:rPr>
          <w:rFonts w:ascii="Calibri" w:hAnsi="Calibri" w:cs="Calibri" w:eastAsia="Calibri"/>
          <w:spacing w:val="4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provisions</w:t>
      </w:r>
      <w:r>
        <w:rPr>
          <w:rFonts w:ascii="Calibri" w:hAnsi="Calibri" w:cs="Calibri" w:eastAsia="Calibri"/>
          <w:spacing w:val="4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of</w:t>
      </w:r>
      <w:r>
        <w:rPr>
          <w:rFonts w:ascii="Calibri" w:hAnsi="Calibri" w:cs="Calibri" w:eastAsia="Calibri"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section</w:t>
      </w:r>
      <w:r>
        <w:rPr>
          <w:rFonts w:ascii="Calibri" w:hAnsi="Calibri" w:cs="Calibri" w:eastAsia="Calibri"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12</w:t>
      </w:r>
      <w:r>
        <w:rPr>
          <w:rFonts w:ascii="Calibri" w:hAnsi="Calibri" w:cs="Calibri" w:eastAsia="Calibri"/>
          <w:spacing w:val="-1"/>
          <w:sz w:val="19"/>
          <w:szCs w:val="19"/>
        </w:rPr>
        <w:t>‐</w:t>
      </w:r>
      <w:r>
        <w:rPr>
          <w:rFonts w:ascii="Calibri" w:hAnsi="Calibri" w:cs="Calibri" w:eastAsia="Calibri"/>
          <w:spacing w:val="-1"/>
          <w:sz w:val="19"/>
          <w:szCs w:val="19"/>
        </w:rPr>
        <w:t>88,</w:t>
      </w:r>
      <w:r>
        <w:rPr>
          <w:rFonts w:ascii="Calibri" w:hAnsi="Calibri" w:cs="Calibri" w:eastAsia="Calibri"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dwelling</w:t>
      </w:r>
      <w:r>
        <w:rPr>
          <w:rFonts w:ascii="Calibri" w:hAnsi="Calibri" w:cs="Calibri" w:eastAsia="Calibri"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houses</w:t>
      </w:r>
      <w:r>
        <w:rPr>
          <w:rFonts w:ascii="Calibri" w:hAnsi="Calibri" w:cs="Calibri" w:eastAsia="Calibri"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and</w:t>
      </w:r>
      <w:r>
        <w:rPr>
          <w:rFonts w:ascii="Calibri" w:hAnsi="Calibri" w:cs="Calibri" w:eastAsia="Calibri"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the</w:t>
      </w:r>
      <w:r>
        <w:rPr>
          <w:rFonts w:ascii="Calibri" w:hAnsi="Calibri" w:cs="Calibri" w:eastAsia="Calibri"/>
          <w:spacing w:val="4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land</w:t>
      </w:r>
      <w:r>
        <w:rPr>
          <w:rFonts w:ascii="Calibri" w:hAnsi="Calibri" w:cs="Calibri" w:eastAsia="Calibri"/>
          <w:spacing w:val="2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on</w:t>
      </w:r>
      <w:r>
        <w:rPr>
          <w:rFonts w:ascii="Calibri" w:hAnsi="Calibri" w:cs="Calibri" w:eastAsia="Calibri"/>
          <w:spacing w:val="3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which</w:t>
      </w:r>
      <w:r>
        <w:rPr>
          <w:rFonts w:ascii="Calibri" w:hAnsi="Calibri" w:cs="Calibri" w:eastAsia="Calibri"/>
          <w:spacing w:val="37"/>
          <w:w w:val="99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they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stand</w:t>
      </w:r>
      <w:r>
        <w:rPr>
          <w:rFonts w:ascii="Calibri" w:hAnsi="Calibri" w:cs="Calibri" w:eastAsia="Calibri"/>
          <w:spacing w:val="-4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owned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by,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or</w:t>
      </w:r>
      <w:r>
        <w:rPr>
          <w:rFonts w:ascii="Calibri" w:hAnsi="Calibri" w:cs="Calibri" w:eastAsia="Calibri"/>
          <w:spacing w:val="-4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held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in</w:t>
      </w:r>
      <w:r>
        <w:rPr>
          <w:rFonts w:ascii="Calibri" w:hAnsi="Calibri" w:cs="Calibri" w:eastAsia="Calibri"/>
          <w:spacing w:val="-4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trust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for,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any</w:t>
      </w:r>
      <w:r>
        <w:rPr>
          <w:rFonts w:ascii="Calibri" w:hAnsi="Calibri" w:cs="Calibri" w:eastAsia="Calibri"/>
          <w:spacing w:val="-4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religious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organization</w:t>
      </w:r>
      <w:r>
        <w:rPr>
          <w:rFonts w:ascii="Calibri" w:hAnsi="Calibri" w:cs="Calibri" w:eastAsia="Calibri"/>
          <w:spacing w:val="-4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and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actually</w:t>
      </w:r>
      <w:r>
        <w:rPr>
          <w:rFonts w:ascii="Calibri" w:hAnsi="Calibri" w:cs="Calibri" w:eastAsia="Calibri"/>
          <w:spacing w:val="-3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used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by</w:t>
      </w:r>
      <w:r>
        <w:rPr>
          <w:rFonts w:ascii="Calibri" w:hAnsi="Calibri" w:cs="Calibri" w:eastAsia="Calibri"/>
          <w:spacing w:val="-4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its</w:t>
      </w:r>
      <w:r>
        <w:rPr>
          <w:rFonts w:ascii="Calibri" w:hAnsi="Calibri" w:cs="Calibri" w:eastAsia="Calibri"/>
          <w:spacing w:val="-4"/>
          <w:sz w:val="19"/>
          <w:szCs w:val="19"/>
        </w:rPr>
        <w:t> </w:t>
      </w:r>
      <w:r>
        <w:rPr>
          <w:rFonts w:ascii="Calibri" w:hAnsi="Calibri" w:cs="Calibri" w:eastAsia="Calibri"/>
          <w:spacing w:val="-1"/>
          <w:sz w:val="19"/>
          <w:szCs w:val="19"/>
        </w:rPr>
        <w:t>officiating</w:t>
      </w:r>
      <w:r>
        <w:rPr>
          <w:rFonts w:ascii="Calibri" w:hAnsi="Calibri" w:cs="Calibri" w:eastAsia="Calibri"/>
          <w:spacing w:val="-5"/>
          <w:sz w:val="19"/>
          <w:szCs w:val="19"/>
        </w:rPr>
        <w:t> </w:t>
      </w:r>
      <w:r>
        <w:rPr>
          <w:rFonts w:ascii="Calibri" w:hAnsi="Calibri" w:cs="Calibri" w:eastAsia="Calibri"/>
          <w:sz w:val="19"/>
          <w:szCs w:val="19"/>
        </w:rPr>
        <w:t>clergymen;</w:t>
      </w:r>
      <w:r>
        <w:rPr>
          <w:rFonts w:ascii="Calibri" w:hAnsi="Calibri" w:cs="Calibri" w:eastAsia="Calibri"/>
          <w:sz w:val="19"/>
          <w:szCs w:val="19"/>
        </w:rPr>
      </w:r>
    </w:p>
    <w:p>
      <w:pPr>
        <w:pStyle w:val="BodyText"/>
        <w:numPr>
          <w:ilvl w:val="0"/>
          <w:numId w:val="4"/>
        </w:numPr>
        <w:tabs>
          <w:tab w:pos="489" w:val="left" w:leader="none"/>
        </w:tabs>
        <w:spacing w:line="240" w:lineRule="auto" w:before="121" w:after="0"/>
        <w:ind w:left="119" w:right="116" w:firstLine="1"/>
        <w:jc w:val="both"/>
      </w:pPr>
      <w:r>
        <w:rPr>
          <w:rFonts w:ascii="Calibri" w:hAnsi="Calibri" w:cs="Calibri" w:eastAsia="Calibri"/>
          <w:b/>
          <w:bCs/>
        </w:rPr>
        <w:t>Hospitals</w:t>
      </w:r>
      <w:r>
        <w:rPr>
          <w:rFonts w:ascii="Calibri" w:hAnsi="Calibri" w:cs="Calibri" w:eastAsia="Calibri"/>
          <w:b/>
          <w:bCs/>
          <w:spacing w:val="13"/>
        </w:rPr>
        <w:t> </w:t>
      </w:r>
      <w:r>
        <w:rPr>
          <w:rFonts w:ascii="Calibri" w:hAnsi="Calibri" w:cs="Calibri" w:eastAsia="Calibri"/>
          <w:b/>
          <w:bCs/>
        </w:rPr>
        <w:t>and</w:t>
      </w:r>
      <w:r>
        <w:rPr>
          <w:rFonts w:ascii="Calibri" w:hAnsi="Calibri" w:cs="Calibri" w:eastAsia="Calibri"/>
          <w:b/>
          <w:bCs/>
          <w:spacing w:val="14"/>
        </w:rPr>
        <w:t> </w:t>
      </w:r>
      <w:r>
        <w:rPr>
          <w:rFonts w:ascii="Calibri" w:hAnsi="Calibri" w:cs="Calibri" w:eastAsia="Calibri"/>
          <w:b/>
          <w:bCs/>
        </w:rPr>
        <w:t>sanatoriums.</w:t>
      </w:r>
      <w:r>
        <w:rPr>
          <w:rFonts w:ascii="Calibri" w:hAnsi="Calibri" w:cs="Calibri" w:eastAsia="Calibri"/>
          <w:b/>
          <w:bCs/>
          <w:spacing w:val="13"/>
        </w:rPr>
        <w:t> </w:t>
      </w:r>
      <w:r>
        <w:rPr/>
        <w:t>Subject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provisions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/>
        <w:t>section</w:t>
      </w:r>
      <w:r>
        <w:rPr>
          <w:spacing w:val="14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</w:t>
      </w:r>
      <w:r>
        <w:rPr>
          <w:spacing w:val="13"/>
        </w:rPr>
        <w:t> </w:t>
      </w:r>
      <w:r>
        <w:rPr/>
        <w:t>all</w:t>
      </w:r>
      <w:r>
        <w:rPr>
          <w:spacing w:val="14"/>
        </w:rPr>
        <w:t> </w:t>
      </w:r>
      <w:r>
        <w:rPr>
          <w:spacing w:val="-1"/>
        </w:rPr>
        <w:t>property</w:t>
      </w:r>
      <w:r>
        <w:rPr>
          <w:spacing w:val="16"/>
        </w:rPr>
        <w:t> </w:t>
      </w:r>
      <w:r>
        <w:rPr>
          <w:spacing w:val="-1"/>
        </w:rPr>
        <w:t>of,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3"/>
        </w:rPr>
        <w:t> </w:t>
      </w:r>
      <w:r>
        <w:rPr>
          <w:spacing w:val="-1"/>
        </w:rPr>
        <w:t>held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trust</w:t>
      </w:r>
      <w:r>
        <w:rPr>
          <w:spacing w:val="14"/>
        </w:rPr>
        <w:t> </w:t>
      </w:r>
      <w:r>
        <w:rPr>
          <w:spacing w:val="-1"/>
        </w:rPr>
        <w:t>for,</w:t>
      </w:r>
      <w:r>
        <w:rPr>
          <w:spacing w:val="13"/>
        </w:rPr>
        <w:t> </w:t>
      </w:r>
      <w:r>
        <w:rPr/>
        <w:t>any</w:t>
      </w:r>
      <w:r>
        <w:rPr>
          <w:spacing w:val="14"/>
        </w:rPr>
        <w:t> </w:t>
      </w:r>
      <w:r>
        <w:rPr/>
        <w:t>Connecticut</w:t>
      </w:r>
      <w:r>
        <w:rPr>
          <w:spacing w:val="15"/>
        </w:rPr>
        <w:t> </w:t>
      </w:r>
      <w:r>
        <w:rPr/>
        <w:t>hospital</w:t>
      </w:r>
      <w:r>
        <w:rPr>
          <w:spacing w:val="41"/>
          <w:w w:val="99"/>
        </w:rPr>
        <w:t> </w:t>
      </w:r>
      <w:r>
        <w:rPr/>
        <w:t>society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corporation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sanatorium,</w:t>
      </w:r>
      <w:r>
        <w:rPr>
          <w:spacing w:val="-4"/>
        </w:rPr>
        <w:t> </w:t>
      </w:r>
      <w:r>
        <w:rPr>
          <w:spacing w:val="-1"/>
        </w:rPr>
        <w:t>provided</w:t>
      </w:r>
      <w:r>
        <w:rPr>
          <w:spacing w:val="-4"/>
        </w:rPr>
        <w:t> </w:t>
      </w:r>
      <w:r>
        <w:rPr>
          <w:spacing w:val="-1"/>
        </w:rPr>
        <w:t>(A)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officer,</w:t>
      </w:r>
      <w:r>
        <w:rPr>
          <w:spacing w:val="-3"/>
        </w:rPr>
        <w:t> </w:t>
      </w:r>
      <w:r>
        <w:rPr/>
        <w:t>member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thereof</w:t>
      </w:r>
      <w:r>
        <w:rPr>
          <w:spacing w:val="-3"/>
        </w:rPr>
        <w:t> </w:t>
      </w:r>
      <w:r>
        <w:rPr/>
        <w:t>receives</w:t>
      </w:r>
      <w:r>
        <w:rPr>
          <w:spacing w:val="-5"/>
        </w:rPr>
        <w:t> </w:t>
      </w:r>
      <w:r>
        <w:rPr>
          <w:spacing w:val="-1"/>
        </w:rPr>
        <w:t>or,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3"/>
        </w:rPr>
        <w:t> </w:t>
      </w:r>
      <w:r>
        <w:rPr/>
        <w:t>time,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/>
        <w:t>receive</w:t>
      </w:r>
      <w:r>
        <w:rPr>
          <w:spacing w:val="-4"/>
        </w:rPr>
        <w:t> </w:t>
      </w:r>
      <w:r>
        <w:rPr/>
        <w:t>any</w:t>
      </w:r>
      <w:r>
        <w:rPr>
          <w:spacing w:val="47"/>
          <w:w w:val="99"/>
        </w:rPr>
        <w:t> </w:t>
      </w:r>
      <w:r>
        <w:rPr/>
        <w:t>pecuniary</w:t>
      </w:r>
      <w:r>
        <w:rPr>
          <w:spacing w:val="-3"/>
        </w:rPr>
        <w:t> </w:t>
      </w:r>
      <w:r>
        <w:rPr/>
        <w:t>profit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operations</w:t>
      </w:r>
      <w:r>
        <w:rPr>
          <w:spacing w:val="-3"/>
        </w:rPr>
        <w:t> </w:t>
      </w:r>
      <w:r>
        <w:rPr/>
        <w:t>thereof,</w:t>
      </w:r>
      <w:r>
        <w:rPr>
          <w:spacing w:val="-2"/>
        </w:rPr>
        <w:t> </w:t>
      </w:r>
      <w:r>
        <w:rPr>
          <w:spacing w:val="-1"/>
        </w:rPr>
        <w:t>except</w:t>
      </w:r>
      <w:r>
        <w:rPr>
          <w:spacing w:val="-3"/>
        </w:rPr>
        <w:t> </w:t>
      </w:r>
      <w:r>
        <w:rPr>
          <w:spacing w:val="-1"/>
        </w:rPr>
        <w:t>reasonable</w:t>
      </w:r>
      <w:r>
        <w:rPr>
          <w:spacing w:val="-2"/>
        </w:rPr>
        <w:t> </w:t>
      </w:r>
      <w:r>
        <w:rPr/>
        <w:t>compensation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conduct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its</w:t>
      </w:r>
      <w:r>
        <w:rPr>
          <w:spacing w:val="-3"/>
        </w:rPr>
        <w:t> </w:t>
      </w:r>
      <w:r>
        <w:rPr>
          <w:spacing w:val="-1"/>
        </w:rPr>
        <w:t>affairs,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(B)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highlight w:val="lightGray"/>
        </w:rPr>
        <w:t>1967,</w:t>
      </w:r>
      <w:r>
        <w:rPr>
          <w:spacing w:val="-4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-4"/>
          <w:highlight w:val="lightGray"/>
        </w:rPr>
      </w:r>
      <w:r>
        <w:rPr>
          <w:highlight w:val="lightGray"/>
        </w:rPr>
        <w:t>and</w:t>
      </w:r>
      <w:r>
        <w:rPr>
          <w:w w:val="99"/>
        </w:rPr>
      </w:r>
      <w:r>
        <w:rPr>
          <w:spacing w:val="73"/>
          <w:w w:val="99"/>
        </w:rPr>
        <w:t> </w:t>
      </w:r>
      <w:r>
        <w:rPr>
          <w:highlight w:val="lightGray"/>
        </w:rPr>
        <w:t>quadrennially</w:t>
      </w:r>
      <w:r>
        <w:rPr>
          <w:spacing w:val="30"/>
          <w:highlight w:val="lightGray"/>
        </w:rPr>
        <w:t> </w:t>
      </w:r>
      <w:r>
        <w:rPr>
          <w:rFonts w:ascii="Times New Roman" w:hAnsi="Times New Roman" w:cs="Times New Roman" w:eastAsia="Times New Roman"/>
          <w:spacing w:val="30"/>
          <w:highlight w:val="lightGray"/>
        </w:rPr>
      </w:r>
      <w:r>
        <w:rPr>
          <w:highlight w:val="lightGray"/>
        </w:rPr>
        <w:t>t</w:t>
      </w:r>
      <w:r>
        <w:rPr/>
        <w:t>hereafter,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statement</w:t>
      </w:r>
      <w:r>
        <w:rPr>
          <w:spacing w:val="30"/>
        </w:rPr>
        <w:t> </w:t>
      </w:r>
      <w:r>
        <w:rPr/>
        <w:t>shall</w:t>
      </w:r>
      <w:r>
        <w:rPr>
          <w:spacing w:val="30"/>
        </w:rPr>
        <w:t> </w:t>
      </w:r>
      <w:r>
        <w:rPr>
          <w:spacing w:val="-1"/>
        </w:rPr>
        <w:t>be</w:t>
      </w:r>
      <w:r>
        <w:rPr>
          <w:spacing w:val="29"/>
        </w:rPr>
        <w:t> </w:t>
      </w:r>
      <w:r>
        <w:rPr>
          <w:spacing w:val="-1"/>
        </w:rPr>
        <w:t>filed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0"/>
        </w:rPr>
        <w:t> </w:t>
      </w:r>
      <w:r>
        <w:rPr/>
        <w:t>such</w:t>
      </w:r>
      <w:r>
        <w:rPr>
          <w:spacing w:val="29"/>
        </w:rPr>
        <w:t> </w:t>
      </w:r>
      <w:r>
        <w:rPr/>
        <w:t>hospital</w:t>
      </w:r>
      <w:r>
        <w:rPr>
          <w:spacing w:val="29"/>
        </w:rPr>
        <w:t> </w:t>
      </w:r>
      <w:r>
        <w:rPr/>
        <w:t>society,</w:t>
      </w:r>
      <w:r>
        <w:rPr>
          <w:spacing w:val="29"/>
        </w:rPr>
        <w:t> </w:t>
      </w:r>
      <w:r>
        <w:rPr/>
        <w:t>corporation</w:t>
      </w:r>
      <w:r>
        <w:rPr>
          <w:spacing w:val="29"/>
        </w:rPr>
        <w:t> </w:t>
      </w:r>
      <w:r>
        <w:rPr>
          <w:spacing w:val="-1"/>
        </w:rPr>
        <w:t>or</w:t>
      </w:r>
      <w:r>
        <w:rPr>
          <w:spacing w:val="29"/>
        </w:rPr>
        <w:t> </w:t>
      </w:r>
      <w:r>
        <w:rPr/>
        <w:t>sanatorium</w:t>
      </w:r>
      <w:r>
        <w:rPr>
          <w:spacing w:val="28"/>
        </w:rPr>
        <w:t> </w:t>
      </w:r>
      <w:r>
        <w:rPr>
          <w:spacing w:val="-1"/>
        </w:rPr>
        <w:t>on</w:t>
      </w:r>
      <w:r>
        <w:rPr>
          <w:spacing w:val="31"/>
        </w:rPr>
        <w:t> </w:t>
      </w:r>
      <w:r>
        <w:rPr>
          <w:spacing w:val="-1"/>
        </w:rPr>
        <w:t>or</w:t>
      </w:r>
      <w:r>
        <w:rPr>
          <w:spacing w:val="30"/>
        </w:rPr>
        <w:t> </w:t>
      </w:r>
      <w:r>
        <w:rPr/>
        <w:t>before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first</w:t>
      </w:r>
      <w:r>
        <w:rPr>
          <w:spacing w:val="30"/>
        </w:rPr>
        <w:t> </w:t>
      </w:r>
      <w:r>
        <w:rPr/>
        <w:t>day</w:t>
      </w:r>
      <w:r>
        <w:rPr>
          <w:spacing w:val="30"/>
        </w:rPr>
        <w:t> </w:t>
      </w:r>
      <w:r>
        <w:rPr>
          <w:spacing w:val="-1"/>
        </w:rPr>
        <w:t>of</w:t>
      </w:r>
      <w:r>
        <w:rPr>
          <w:spacing w:val="24"/>
          <w:w w:val="99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assessor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assessors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town,</w:t>
      </w:r>
      <w:r>
        <w:rPr>
          <w:spacing w:val="-4"/>
        </w:rPr>
        <w:t> </w:t>
      </w:r>
      <w:r>
        <w:rPr/>
        <w:t>consolidated</w:t>
      </w:r>
      <w:r>
        <w:rPr>
          <w:spacing w:val="-3"/>
        </w:rPr>
        <w:t> </w:t>
      </w:r>
      <w:r>
        <w:rPr>
          <w:spacing w:val="-1"/>
        </w:rPr>
        <w:t>town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city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consolidated</w:t>
      </w:r>
      <w:r>
        <w:rPr>
          <w:spacing w:val="-4"/>
        </w:rPr>
        <w:t> </w:t>
      </w:r>
      <w:r>
        <w:rPr/>
        <w:t>town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borough,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any</w:t>
      </w:r>
      <w:r>
        <w:rPr>
          <w:spacing w:val="23"/>
          <w:w w:val="99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its</w:t>
      </w:r>
      <w:r>
        <w:rPr>
          <w:spacing w:val="-4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/>
        <w:t>claimed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/>
        <w:t>exempt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situated.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filed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form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assessor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board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assessors;</w:t>
      </w:r>
      <w:r>
        <w:rPr/>
      </w:r>
    </w:p>
    <w:p>
      <w:pPr>
        <w:pStyle w:val="BodyText"/>
        <w:spacing w:line="240" w:lineRule="auto"/>
        <w:ind w:right="116"/>
        <w:jc w:val="both"/>
      </w:pPr>
      <w:r>
        <w:rPr>
          <w:spacing w:val="-1"/>
        </w:rPr>
        <w:t>(49)</w:t>
      </w:r>
      <w:r>
        <w:rPr>
          <w:spacing w:val="21"/>
        </w:rPr>
        <w:t> </w:t>
      </w:r>
      <w:r>
        <w:rPr>
          <w:rFonts w:ascii="Calibri" w:hAnsi="Calibri" w:cs="Calibri" w:eastAsia="Calibri"/>
          <w:b/>
          <w:bCs/>
        </w:rPr>
        <w:t>Nonprofit</w:t>
      </w:r>
      <w:r>
        <w:rPr>
          <w:rFonts w:ascii="Calibri" w:hAnsi="Calibri" w:cs="Calibri" w:eastAsia="Calibri"/>
          <w:b/>
          <w:bCs/>
          <w:spacing w:val="22"/>
        </w:rPr>
        <w:t> </w:t>
      </w:r>
      <w:r>
        <w:rPr>
          <w:rFonts w:ascii="Calibri" w:hAnsi="Calibri" w:cs="Calibri" w:eastAsia="Calibri"/>
          <w:b/>
          <w:bCs/>
          <w:u w:val="single" w:color="000000"/>
        </w:rPr>
        <w:t>c</w:t>
      </w:r>
      <w:r>
        <w:rPr>
          <w:rFonts w:ascii="Calibri" w:hAnsi="Calibri" w:cs="Calibri" w:eastAsia="Calibri"/>
          <w:b/>
          <w:bCs/>
        </w:rPr>
        <w:t>amps</w:t>
      </w:r>
      <w:r>
        <w:rPr>
          <w:rFonts w:ascii="Calibri" w:hAnsi="Calibri" w:cs="Calibri" w:eastAsia="Calibri"/>
          <w:b/>
          <w:bCs/>
          <w:spacing w:val="23"/>
        </w:rPr>
        <w:t> </w:t>
      </w:r>
      <w:r>
        <w:rPr>
          <w:rFonts w:ascii="Calibri" w:hAnsi="Calibri" w:cs="Calibri" w:eastAsia="Calibri"/>
          <w:b/>
          <w:bCs/>
        </w:rPr>
        <w:t>or</w:t>
      </w:r>
      <w:r>
        <w:rPr>
          <w:rFonts w:ascii="Calibri" w:hAnsi="Calibri" w:cs="Calibri" w:eastAsia="Calibri"/>
          <w:b/>
          <w:bCs/>
          <w:spacing w:val="22"/>
        </w:rPr>
        <w:t> </w:t>
      </w:r>
      <w:r>
        <w:rPr>
          <w:rFonts w:ascii="Calibri" w:hAnsi="Calibri" w:cs="Calibri" w:eastAsia="Calibri"/>
          <w:b/>
          <w:bCs/>
        </w:rPr>
        <w:t>recreational</w:t>
      </w:r>
      <w:r>
        <w:rPr>
          <w:rFonts w:ascii="Calibri" w:hAnsi="Calibri" w:cs="Calibri" w:eastAsia="Calibri"/>
          <w:b/>
          <w:bCs/>
          <w:spacing w:val="23"/>
        </w:rPr>
        <w:t> </w:t>
      </w:r>
      <w:r>
        <w:rPr>
          <w:rFonts w:ascii="Calibri" w:hAnsi="Calibri" w:cs="Calibri" w:eastAsia="Calibri"/>
          <w:b/>
          <w:bCs/>
        </w:rPr>
        <w:t>facilities</w:t>
      </w:r>
      <w:r>
        <w:rPr>
          <w:rFonts w:ascii="Calibri" w:hAnsi="Calibri" w:cs="Calibri" w:eastAsia="Calibri"/>
          <w:b/>
          <w:bCs/>
          <w:spacing w:val="22"/>
        </w:rPr>
        <w:t> </w:t>
      </w:r>
      <w:r>
        <w:rPr>
          <w:rFonts w:ascii="Calibri" w:hAnsi="Calibri" w:cs="Calibri" w:eastAsia="Calibri"/>
          <w:b/>
          <w:bCs/>
          <w:spacing w:val="-1"/>
        </w:rPr>
        <w:t>for</w:t>
      </w:r>
      <w:r>
        <w:rPr>
          <w:rFonts w:ascii="Calibri" w:hAnsi="Calibri" w:cs="Calibri" w:eastAsia="Calibri"/>
          <w:b/>
          <w:bCs/>
          <w:spacing w:val="23"/>
        </w:rPr>
        <w:t> </w:t>
      </w:r>
      <w:r>
        <w:rPr>
          <w:rFonts w:ascii="Calibri" w:hAnsi="Calibri" w:cs="Calibri" w:eastAsia="Calibri"/>
          <w:b/>
          <w:bCs/>
        </w:rPr>
        <w:t>charitable</w:t>
      </w:r>
      <w:r>
        <w:rPr>
          <w:rFonts w:ascii="Calibri" w:hAnsi="Calibri" w:cs="Calibri" w:eastAsia="Calibri"/>
          <w:b/>
          <w:bCs/>
          <w:spacing w:val="21"/>
        </w:rPr>
        <w:t> </w:t>
      </w:r>
      <w:r>
        <w:rPr>
          <w:rFonts w:ascii="Calibri" w:hAnsi="Calibri" w:cs="Calibri" w:eastAsia="Calibri"/>
          <w:b/>
          <w:bCs/>
        </w:rPr>
        <w:t>purposes.</w:t>
      </w:r>
      <w:r>
        <w:rPr>
          <w:rFonts w:ascii="Calibri" w:hAnsi="Calibri" w:cs="Calibri" w:eastAsia="Calibri"/>
          <w:b/>
          <w:bCs/>
          <w:spacing w:val="21"/>
        </w:rPr>
        <w:t> </w:t>
      </w:r>
      <w:r>
        <w:rPr/>
        <w:t>Subject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provisions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subdivision</w:t>
      </w:r>
      <w:r>
        <w:rPr>
          <w:spacing w:val="23"/>
        </w:rPr>
        <w:t> </w:t>
      </w:r>
      <w:r>
        <w:rPr>
          <w:spacing w:val="-1"/>
        </w:rPr>
        <w:t>(7)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2"/>
        </w:rPr>
        <w:t> </w:t>
      </w:r>
      <w:r>
        <w:rPr/>
        <w:t>section</w:t>
      </w:r>
      <w:r>
        <w:rPr>
          <w:spacing w:val="22"/>
        </w:rPr>
        <w:t> </w:t>
      </w:r>
      <w:r>
        <w:rPr/>
        <w:t>and</w:t>
      </w:r>
      <w:r>
        <w:rPr>
          <w:spacing w:val="39"/>
          <w:w w:val="99"/>
        </w:rPr>
        <w:t> </w:t>
      </w:r>
      <w:r>
        <w:rPr/>
        <w:t>section</w:t>
      </w:r>
      <w:r>
        <w:rPr>
          <w:spacing w:val="17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88,</w:t>
      </w:r>
      <w:r>
        <w:rPr>
          <w:spacing w:val="18"/>
        </w:rPr>
        <w:t> </w:t>
      </w:r>
      <w:r>
        <w:rPr/>
        <w:t>real</w:t>
      </w:r>
      <w:r>
        <w:rPr>
          <w:spacing w:val="17"/>
        </w:rPr>
        <w:t> </w:t>
      </w:r>
      <w:r>
        <w:rPr>
          <w:spacing w:val="-1"/>
        </w:rPr>
        <w:t>property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its</w:t>
      </w:r>
      <w:r>
        <w:rPr>
          <w:spacing w:val="18"/>
        </w:rPr>
        <w:t> </w:t>
      </w:r>
      <w:r>
        <w:rPr>
          <w:spacing w:val="-1"/>
        </w:rPr>
        <w:t>equipment</w:t>
      </w:r>
      <w:r>
        <w:rPr>
          <w:spacing w:val="18"/>
        </w:rPr>
        <w:t> </w:t>
      </w:r>
      <w:r>
        <w:rPr>
          <w:spacing w:val="-1"/>
        </w:rPr>
        <w:t>owned</w:t>
      </w:r>
      <w:r>
        <w:rPr>
          <w:spacing w:val="18"/>
        </w:rPr>
        <w:t> </w:t>
      </w:r>
      <w:r>
        <w:rPr>
          <w:spacing w:val="-1"/>
        </w:rPr>
        <w:t>by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>
          <w:spacing w:val="-1"/>
        </w:rPr>
        <w:t>held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/>
        <w:t>trust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any</w:t>
      </w:r>
      <w:r>
        <w:rPr>
          <w:spacing w:val="18"/>
        </w:rPr>
        <w:t> </w:t>
      </w:r>
      <w:r>
        <w:rPr>
          <w:spacing w:val="-1"/>
        </w:rPr>
        <w:t>charitable</w:t>
      </w:r>
      <w:r>
        <w:rPr>
          <w:spacing w:val="18"/>
        </w:rPr>
        <w:t> </w:t>
      </w:r>
      <w:r>
        <w:rPr>
          <w:spacing w:val="-1"/>
        </w:rPr>
        <w:t>corporation</w:t>
      </w:r>
      <w:r>
        <w:rPr>
          <w:spacing w:val="19"/>
        </w:rPr>
        <w:t> </w:t>
      </w:r>
      <w:r>
        <w:rPr>
          <w:spacing w:val="-1"/>
        </w:rPr>
        <w:t>exclusively</w:t>
      </w:r>
      <w:r>
        <w:rPr>
          <w:spacing w:val="17"/>
        </w:rPr>
        <w:t> </w:t>
      </w:r>
      <w:r>
        <w:rPr/>
        <w:t>used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nonprofit</w:t>
      </w:r>
      <w:r>
        <w:rPr>
          <w:spacing w:val="91"/>
          <w:w w:val="99"/>
        </w:rPr>
        <w:t> </w:t>
      </w:r>
      <w:r>
        <w:rPr/>
        <w:t>camp</w:t>
      </w:r>
      <w:r>
        <w:rPr>
          <w:spacing w:val="17"/>
        </w:rPr>
        <w:t> </w:t>
      </w:r>
      <w:r>
        <w:rPr>
          <w:spacing w:val="-1"/>
        </w:rPr>
        <w:t>or</w:t>
      </w:r>
      <w:r>
        <w:rPr>
          <w:spacing w:val="16"/>
        </w:rPr>
        <w:t> </w:t>
      </w:r>
      <w:r>
        <w:rPr/>
        <w:t>recreational</w:t>
      </w:r>
      <w:r>
        <w:rPr>
          <w:spacing w:val="16"/>
        </w:rPr>
        <w:t> </w:t>
      </w:r>
      <w:r>
        <w:rPr>
          <w:spacing w:val="-1"/>
        </w:rPr>
        <w:t>facility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charitable</w:t>
      </w:r>
      <w:r>
        <w:rPr>
          <w:spacing w:val="17"/>
        </w:rPr>
        <w:t> </w:t>
      </w:r>
      <w:r>
        <w:rPr>
          <w:spacing w:val="-1"/>
        </w:rPr>
        <w:t>purposes;</w:t>
      </w:r>
      <w:r>
        <w:rPr>
          <w:spacing w:val="17"/>
        </w:rPr>
        <w:t> </w:t>
      </w:r>
      <w:r>
        <w:rPr/>
        <w:t>provided</w:t>
      </w:r>
      <w:r>
        <w:rPr>
          <w:spacing w:val="16"/>
        </w:rPr>
        <w:t> </w:t>
      </w:r>
      <w:r>
        <w:rPr/>
        <w:t>at</w:t>
      </w:r>
      <w:r>
        <w:rPr>
          <w:spacing w:val="17"/>
        </w:rPr>
        <w:t> </w:t>
      </w:r>
      <w:r>
        <w:rPr/>
        <w:t>least</w:t>
      </w:r>
      <w:r>
        <w:rPr>
          <w:spacing w:val="17"/>
        </w:rPr>
        <w:t> </w:t>
      </w:r>
      <w:r>
        <w:rPr>
          <w:spacing w:val="-1"/>
        </w:rPr>
        <w:t>seventy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five</w:t>
      </w:r>
      <w:r>
        <w:rPr>
          <w:spacing w:val="18"/>
        </w:rPr>
        <w:t> </w:t>
      </w:r>
      <w:r>
        <w:rPr/>
        <w:t>per</w:t>
      </w:r>
      <w:r>
        <w:rPr>
          <w:spacing w:val="16"/>
        </w:rPr>
        <w:t> </w:t>
      </w:r>
      <w:r>
        <w:rPr/>
        <w:t>cent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beneficiaries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its</w:t>
      </w:r>
      <w:r>
        <w:rPr>
          <w:spacing w:val="19"/>
        </w:rPr>
        <w:t> </w:t>
      </w:r>
      <w:r>
        <w:rPr>
          <w:spacing w:val="-1"/>
        </w:rPr>
        <w:t>strictly</w:t>
      </w:r>
      <w:r>
        <w:rPr>
          <w:spacing w:val="17"/>
        </w:rPr>
        <w:t> </w:t>
      </w:r>
      <w:r>
        <w:rPr/>
        <w:t>charitable</w:t>
      </w:r>
      <w:r>
        <w:rPr>
          <w:spacing w:val="43"/>
          <w:w w:val="99"/>
        </w:rPr>
        <w:t> </w:t>
      </w:r>
      <w:r>
        <w:rPr>
          <w:spacing w:val="-1"/>
        </w:rPr>
        <w:t>purposes</w:t>
      </w:r>
      <w:r>
        <w:rPr>
          <w:spacing w:val="1"/>
        </w:rPr>
        <w:t> </w:t>
      </w:r>
      <w:r>
        <w:rPr>
          <w:spacing w:val="-1"/>
        </w:rPr>
        <w:t>using</w:t>
      </w:r>
      <w:r>
        <w:rPr>
          <w:spacing w:val="1"/>
        </w:rPr>
        <w:t> </w:t>
      </w:r>
      <w:r>
        <w:rPr/>
        <w:t>such</w:t>
      </w:r>
      <w:r>
        <w:rPr>
          <w:spacing w:val="2"/>
        </w:rPr>
        <w:t> </w:t>
      </w:r>
      <w:r>
        <w:rPr>
          <w:spacing w:val="-1"/>
        </w:rPr>
        <w:t>property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in each</w:t>
      </w:r>
      <w:r>
        <w:rPr>
          <w:spacing w:val="1"/>
        </w:rPr>
        <w:t> </w:t>
      </w:r>
      <w:r>
        <w:rPr/>
        <w:t>taxable year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>
          <w:spacing w:val="-1"/>
        </w:rPr>
        <w:t>bona</w:t>
      </w:r>
      <w:r>
        <w:rPr>
          <w:spacing w:val="1"/>
        </w:rPr>
        <w:t> </w:t>
      </w:r>
      <w:r>
        <w:rPr>
          <w:spacing w:val="-1"/>
        </w:rPr>
        <w:t>fide</w:t>
      </w:r>
      <w:r>
        <w:rPr>
          <w:spacing w:val="1"/>
        </w:rPr>
        <w:t> </w:t>
      </w:r>
      <w:r>
        <w:rPr/>
        <w:t>residents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the</w:t>
      </w:r>
      <w:r>
        <w:rPr>
          <w:spacing w:val="2"/>
        </w:rPr>
        <w:t> </w:t>
      </w:r>
      <w:r>
        <w:rPr/>
        <w:t>state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use.</w:t>
      </w:r>
      <w:r>
        <w:rPr>
          <w:spacing w:val="1"/>
        </w:rPr>
        <w:t> </w:t>
      </w:r>
      <w:r>
        <w:rPr>
          <w:spacing w:val="-1"/>
        </w:rPr>
        <w:t>During</w:t>
      </w:r>
      <w:r>
        <w:rPr>
          <w:spacing w:val="1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month</w:t>
      </w:r>
      <w:r>
        <w:rPr>
          <w:spacing w:val="14"/>
        </w:rPr>
        <w:t> </w:t>
      </w:r>
      <w:r>
        <w:rPr/>
        <w:t>preceding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assessment</w:t>
      </w:r>
      <w:r>
        <w:rPr>
          <w:spacing w:val="14"/>
        </w:rPr>
        <w:t> </w:t>
      </w:r>
      <w:r>
        <w:rPr/>
        <w:t>date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town</w:t>
      </w:r>
      <w:r>
        <w:rPr>
          <w:spacing w:val="14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/>
        <w:t>towns</w:t>
      </w:r>
      <w:r>
        <w:rPr>
          <w:spacing w:val="15"/>
        </w:rPr>
        <w:t> </w:t>
      </w:r>
      <w:r>
        <w:rPr/>
        <w:t>where</w:t>
      </w:r>
      <w:r>
        <w:rPr>
          <w:spacing w:val="14"/>
        </w:rPr>
        <w:t> </w:t>
      </w:r>
      <w:r>
        <w:rPr/>
        <w:t>such</w:t>
      </w:r>
      <w:r>
        <w:rPr>
          <w:spacing w:val="13"/>
        </w:rPr>
        <w:t> </w:t>
      </w:r>
      <w:r>
        <w:rPr/>
        <w:t>camp</w:t>
      </w:r>
      <w:r>
        <w:rPr>
          <w:spacing w:val="14"/>
        </w:rPr>
        <w:t> </w:t>
      </w:r>
      <w:r>
        <w:rPr>
          <w:spacing w:val="-1"/>
        </w:rPr>
        <w:t>or</w:t>
      </w:r>
      <w:r>
        <w:rPr>
          <w:spacing w:val="15"/>
        </w:rPr>
        <w:t> </w:t>
      </w:r>
      <w:r>
        <w:rPr>
          <w:spacing w:val="-1"/>
        </w:rPr>
        <w:t>facilities</w:t>
      </w:r>
      <w:r>
        <w:rPr>
          <w:spacing w:val="14"/>
        </w:rPr>
        <w:t> </w:t>
      </w:r>
      <w:r>
        <w:rPr/>
        <w:t>are</w:t>
      </w:r>
      <w:r>
        <w:rPr>
          <w:spacing w:val="14"/>
        </w:rPr>
        <w:t> </w:t>
      </w:r>
      <w:r>
        <w:rPr>
          <w:spacing w:val="-1"/>
        </w:rPr>
        <w:t>located,</w:t>
      </w:r>
      <w:r>
        <w:rPr>
          <w:spacing w:val="14"/>
        </w:rPr>
        <w:t> </w:t>
      </w:r>
      <w:r>
        <w:rPr/>
        <w:t>such</w:t>
      </w:r>
      <w:r>
        <w:rPr>
          <w:spacing w:val="14"/>
        </w:rPr>
        <w:t> </w:t>
      </w:r>
      <w:r>
        <w:rPr/>
        <w:t>charitable</w:t>
      </w:r>
      <w:r>
        <w:rPr>
          <w:spacing w:val="15"/>
        </w:rPr>
        <w:t> </w:t>
      </w:r>
      <w:r>
        <w:rPr/>
        <w:t>corporation</w:t>
      </w:r>
      <w:r>
        <w:rPr>
          <w:spacing w:val="14"/>
        </w:rPr>
        <w:t> </w:t>
      </w:r>
      <w:r>
        <w:rPr/>
        <w:t>shall</w:t>
      </w:r>
      <w:r>
        <w:rPr>
          <w:spacing w:val="33"/>
        </w:rPr>
        <w:t> </w:t>
      </w:r>
      <w:r>
        <w:rPr>
          <w:spacing w:val="-1"/>
        </w:rPr>
        <w:t>submit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assessors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>
          <w:spacing w:val="-1"/>
        </w:rPr>
        <w:t>town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towns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oath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respect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residence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beneficiaries</w:t>
      </w:r>
      <w:r>
        <w:rPr>
          <w:spacing w:val="-3"/>
        </w:rPr>
        <w:t> </w:t>
      </w:r>
      <w:r>
        <w:rPr>
          <w:spacing w:val="-1"/>
        </w:rPr>
        <w:t>using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>
          <w:spacing w:val="-1"/>
        </w:rPr>
        <w:t>facilities</w:t>
      </w:r>
      <w:r>
        <w:rPr>
          <w:spacing w:val="45"/>
          <w:w w:val="99"/>
        </w:rPr>
        <w:t> </w:t>
      </w:r>
      <w:r>
        <w:rPr>
          <w:spacing w:val="-1"/>
        </w:rPr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taxable</w:t>
      </w:r>
      <w:r>
        <w:rPr>
          <w:spacing w:val="2"/>
        </w:rPr>
        <w:t> </w:t>
      </w:r>
      <w:r>
        <w:rPr/>
        <w:t>year ending</w:t>
      </w:r>
      <w:r>
        <w:rPr>
          <w:spacing w:val="2"/>
        </w:rPr>
        <w:t> </w:t>
      </w:r>
      <w:r>
        <w:rPr/>
        <w:t>with the</w:t>
      </w:r>
      <w:r>
        <w:rPr>
          <w:spacing w:val="1"/>
        </w:rPr>
        <w:t> </w:t>
      </w:r>
      <w:r>
        <w:rPr>
          <w:spacing w:val="-1"/>
        </w:rPr>
        <w:t>month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such</w:t>
      </w:r>
      <w:r>
        <w:rPr>
          <w:spacing w:val="2"/>
        </w:rPr>
        <w:t> </w:t>
      </w:r>
      <w:r>
        <w:rPr/>
        <w:t>statement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rendered,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number</w:t>
      </w:r>
      <w:r>
        <w:rPr>
          <w:spacing w:val="2"/>
        </w:rPr>
        <w:t> </w:t>
      </w:r>
      <w:r>
        <w:rPr/>
        <w:t>of such</w:t>
      </w:r>
      <w:r>
        <w:rPr>
          <w:spacing w:val="1"/>
        </w:rPr>
        <w:t> </w:t>
      </w:r>
      <w:r>
        <w:rPr/>
        <w:t>beneficiaries</w:t>
      </w:r>
      <w:r>
        <w:rPr>
          <w:spacing w:val="2"/>
        </w:rPr>
        <w:t> </w:t>
      </w:r>
      <w:r>
        <w:rPr/>
        <w:t>so</w:t>
      </w:r>
      <w:r>
        <w:rPr>
          <w:spacing w:val="1"/>
        </w:rPr>
        <w:t> </w:t>
      </w:r>
      <w:r>
        <w:rPr/>
        <w:t>resident in</w:t>
      </w:r>
      <w:r>
        <w:rPr>
          <w:spacing w:val="29"/>
          <w:w w:val="99"/>
        </w:rPr>
        <w:t> </w:t>
      </w:r>
      <w:r>
        <w:rPr>
          <w:spacing w:val="-1"/>
        </w:rPr>
        <w:t>Connecticut</w:t>
      </w:r>
      <w:r>
        <w:rPr>
          <w:spacing w:val="16"/>
        </w:rPr>
        <w:t> </w:t>
      </w:r>
      <w:r>
        <w:rPr/>
        <w:t>did</w:t>
      </w:r>
      <w:r>
        <w:rPr>
          <w:spacing w:val="16"/>
        </w:rPr>
        <w:t> </w:t>
      </w:r>
      <w:r>
        <w:rPr>
          <w:spacing w:val="-1"/>
        </w:rPr>
        <w:t>not</w:t>
      </w:r>
      <w:r>
        <w:rPr>
          <w:spacing w:val="16"/>
        </w:rPr>
        <w:t> </w:t>
      </w:r>
      <w:r>
        <w:rPr/>
        <w:t>equal</w:t>
      </w:r>
      <w:r>
        <w:rPr>
          <w:spacing w:val="16"/>
        </w:rPr>
        <w:t> </w:t>
      </w:r>
      <w:r>
        <w:rPr>
          <w:spacing w:val="-1"/>
        </w:rPr>
        <w:t>or</w:t>
      </w:r>
      <w:r>
        <w:rPr>
          <w:spacing w:val="17"/>
        </w:rPr>
        <w:t> </w:t>
      </w:r>
      <w:r>
        <w:rPr>
          <w:spacing w:val="-1"/>
        </w:rPr>
        <w:t>exceed</w:t>
      </w:r>
      <w:r>
        <w:rPr>
          <w:spacing w:val="16"/>
        </w:rPr>
        <w:t> </w:t>
      </w:r>
      <w:r>
        <w:rPr/>
        <w:t>such</w:t>
      </w:r>
      <w:r>
        <w:rPr>
          <w:spacing w:val="16"/>
        </w:rPr>
        <w:t> </w:t>
      </w:r>
      <w:r>
        <w:rPr>
          <w:spacing w:val="-1"/>
        </w:rPr>
        <w:t>seventy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five</w:t>
      </w:r>
      <w:r>
        <w:rPr>
          <w:spacing w:val="17"/>
        </w:rPr>
        <w:t> </w:t>
      </w:r>
      <w:r>
        <w:rPr/>
        <w:t>per</w:t>
      </w:r>
      <w:r>
        <w:rPr>
          <w:spacing w:val="16"/>
        </w:rPr>
        <w:t> </w:t>
      </w:r>
      <w:r>
        <w:rPr/>
        <w:t>cent,</w:t>
      </w:r>
      <w:r>
        <w:rPr>
          <w:spacing w:val="16"/>
        </w:rPr>
        <w:t> </w:t>
      </w:r>
      <w:r>
        <w:rPr/>
        <w:t>such</w:t>
      </w:r>
      <w:r>
        <w:rPr>
          <w:spacing w:val="16"/>
        </w:rPr>
        <w:t> </w:t>
      </w:r>
      <w:r>
        <w:rPr/>
        <w:t>real</w:t>
      </w:r>
      <w:r>
        <w:rPr>
          <w:spacing w:val="15"/>
        </w:rPr>
        <w:t> </w:t>
      </w:r>
      <w:r>
        <w:rPr>
          <w:spacing w:val="-1"/>
        </w:rPr>
        <w:t>property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equipment</w:t>
      </w:r>
      <w:r>
        <w:rPr>
          <w:spacing w:val="16"/>
        </w:rPr>
        <w:t> </w:t>
      </w:r>
      <w:r>
        <w:rPr/>
        <w:t>shall</w:t>
      </w:r>
      <w:r>
        <w:rPr>
          <w:spacing w:val="17"/>
        </w:rPr>
        <w:t> </w:t>
      </w:r>
      <w:r>
        <w:rPr>
          <w:spacing w:val="-1"/>
        </w:rPr>
        <w:t>not</w:t>
      </w:r>
      <w:r>
        <w:rPr>
          <w:spacing w:val="16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/>
        <w:t>exempt</w:t>
      </w:r>
      <w:r>
        <w:rPr>
          <w:spacing w:val="16"/>
        </w:rPr>
        <w:t> </w:t>
      </w:r>
      <w:r>
        <w:rPr>
          <w:spacing w:val="-1"/>
        </w:rPr>
        <w:t>during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next</w:t>
      </w:r>
      <w:r>
        <w:rPr>
          <w:spacing w:val="50"/>
          <w:w w:val="99"/>
        </w:rPr>
        <w:t> </w:t>
      </w:r>
      <w:r>
        <w:rPr/>
        <w:t>ensuing</w:t>
      </w:r>
      <w:r>
        <w:rPr>
          <w:spacing w:val="30"/>
        </w:rPr>
        <w:t> </w:t>
      </w:r>
      <w:r>
        <w:rPr/>
        <w:t>taxable</w:t>
      </w:r>
      <w:r>
        <w:rPr>
          <w:spacing w:val="33"/>
        </w:rPr>
        <w:t> </w:t>
      </w:r>
      <w:r>
        <w:rPr/>
        <w:t>year.</w:t>
      </w:r>
      <w:r>
        <w:rPr>
          <w:spacing w:val="32"/>
        </w:rPr>
        <w:t> </w:t>
      </w:r>
      <w:r>
        <w:rPr>
          <w:spacing w:val="-1"/>
        </w:rPr>
        <w:t>This</w:t>
      </w:r>
      <w:r>
        <w:rPr>
          <w:spacing w:val="32"/>
        </w:rPr>
        <w:t> </w:t>
      </w:r>
      <w:r>
        <w:rPr>
          <w:spacing w:val="-1"/>
        </w:rPr>
        <w:t>subdivision</w:t>
      </w:r>
      <w:r>
        <w:rPr>
          <w:spacing w:val="31"/>
        </w:rPr>
        <w:t> </w:t>
      </w:r>
      <w:r>
        <w:rPr>
          <w:spacing w:val="-1"/>
        </w:rPr>
        <w:t>shall</w:t>
      </w:r>
      <w:r>
        <w:rPr>
          <w:spacing w:val="33"/>
        </w:rPr>
        <w:t> </w:t>
      </w:r>
      <w:r>
        <w:rPr>
          <w:spacing w:val="-1"/>
        </w:rPr>
        <w:t>not</w:t>
      </w:r>
      <w:r>
        <w:rPr>
          <w:spacing w:val="32"/>
        </w:rPr>
        <w:t> </w:t>
      </w:r>
      <w:r>
        <w:rPr/>
        <w:t>affect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exemption</w:t>
      </w:r>
      <w:r>
        <w:rPr>
          <w:spacing w:val="31"/>
        </w:rPr>
        <w:t> </w:t>
      </w:r>
      <w:r>
        <w:rPr/>
        <w:t>of</w:t>
      </w:r>
      <w:r>
        <w:rPr>
          <w:spacing w:val="33"/>
        </w:rPr>
        <w:t> </w:t>
      </w:r>
      <w:r>
        <w:rPr/>
        <w:t>any</w:t>
      </w:r>
      <w:r>
        <w:rPr>
          <w:spacing w:val="32"/>
        </w:rPr>
        <w:t> </w:t>
      </w:r>
      <w:r>
        <w:rPr/>
        <w:t>such</w:t>
      </w:r>
      <w:r>
        <w:rPr>
          <w:spacing w:val="31"/>
        </w:rPr>
        <w:t> </w:t>
      </w:r>
      <w:r>
        <w:rPr/>
        <w:t>real</w:t>
      </w:r>
      <w:r>
        <w:rPr>
          <w:spacing w:val="31"/>
        </w:rPr>
        <w:t> </w:t>
      </w:r>
      <w:r>
        <w:rPr>
          <w:spacing w:val="-1"/>
        </w:rPr>
        <w:t>property</w:t>
      </w:r>
      <w:r>
        <w:rPr>
          <w:spacing w:val="33"/>
        </w:rPr>
        <w:t> </w:t>
      </w:r>
      <w:r>
        <w:rPr>
          <w:spacing w:val="-1"/>
        </w:rPr>
        <w:t>or</w:t>
      </w:r>
      <w:r>
        <w:rPr>
          <w:spacing w:val="32"/>
        </w:rPr>
        <w:t> </w:t>
      </w:r>
      <w:r>
        <w:rPr/>
        <w:t>equipment</w:t>
      </w:r>
      <w:r>
        <w:rPr>
          <w:spacing w:val="32"/>
        </w:rPr>
        <w:t> </w:t>
      </w:r>
      <w:r>
        <w:rPr>
          <w:spacing w:val="-1"/>
        </w:rPr>
        <w:t>of</w:t>
      </w:r>
      <w:r>
        <w:rPr>
          <w:spacing w:val="32"/>
        </w:rPr>
        <w:t> </w:t>
      </w:r>
      <w:r>
        <w:rPr/>
        <w:t>any</w:t>
      </w:r>
      <w:r>
        <w:rPr>
          <w:spacing w:val="32"/>
        </w:rPr>
        <w:t> </w:t>
      </w:r>
      <w:r>
        <w:rPr/>
        <w:t>such</w:t>
      </w:r>
      <w:r>
        <w:rPr>
          <w:spacing w:val="32"/>
        </w:rPr>
        <w:t> </w:t>
      </w:r>
      <w:r>
        <w:rPr/>
        <w:t>charitable</w:t>
      </w:r>
      <w:r>
        <w:rPr>
          <w:spacing w:val="41"/>
          <w:w w:val="99"/>
        </w:rPr>
        <w:t> </w:t>
      </w:r>
      <w:r>
        <w:rPr/>
        <w:t>corporation</w:t>
      </w:r>
      <w:r>
        <w:rPr>
          <w:spacing w:val="7"/>
        </w:rPr>
        <w:t> </w:t>
      </w:r>
      <w:r>
        <w:rPr>
          <w:spacing w:val="-1"/>
        </w:rPr>
        <w:t>incorporated</w:t>
      </w:r>
      <w:r>
        <w:rPr>
          <w:spacing w:val="7"/>
        </w:rPr>
        <w:t> </w:t>
      </w:r>
      <w:r>
        <w:rPr/>
        <w:t>under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laws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/>
        <w:t>state</w:t>
      </w:r>
      <w:r>
        <w:rPr>
          <w:spacing w:val="7"/>
        </w:rPr>
        <w:t> </w:t>
      </w:r>
      <w:r>
        <w:rPr/>
        <w:t>granted</w:t>
      </w:r>
      <w:r>
        <w:rPr>
          <w:spacing w:val="6"/>
        </w:rPr>
        <w:t> </w:t>
      </w:r>
      <w:r>
        <w:rPr/>
        <w:t>prior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May</w:t>
      </w:r>
      <w:r>
        <w:rPr>
          <w:spacing w:val="8"/>
        </w:rPr>
        <w:t> </w:t>
      </w:r>
      <w:r>
        <w:rPr>
          <w:spacing w:val="-1"/>
        </w:rPr>
        <w:t>26,</w:t>
      </w:r>
      <w:r>
        <w:rPr>
          <w:spacing w:val="6"/>
        </w:rPr>
        <w:t> </w:t>
      </w:r>
      <w:r>
        <w:rPr>
          <w:spacing w:val="-1"/>
        </w:rPr>
        <w:t>1961,</w:t>
      </w:r>
      <w:r>
        <w:rPr>
          <w:spacing w:val="7"/>
        </w:rPr>
        <w:t> </w:t>
      </w:r>
      <w:r>
        <w:rPr/>
        <w:t>where</w:t>
      </w:r>
      <w:r>
        <w:rPr>
          <w:spacing w:val="7"/>
        </w:rPr>
        <w:t> </w:t>
      </w:r>
      <w:r>
        <w:rPr/>
        <w:t>such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equipment</w:t>
      </w:r>
      <w:r>
        <w:rPr>
          <w:spacing w:val="7"/>
        </w:rPr>
        <w:t> </w:t>
      </w:r>
      <w:r>
        <w:rPr/>
        <w:t>was</w:t>
      </w:r>
      <w:r>
        <w:rPr>
          <w:spacing w:val="7"/>
        </w:rPr>
        <w:t> </w:t>
      </w:r>
      <w:r>
        <w:rPr/>
        <w:t>actually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52"/>
          <w:w w:val="99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recreational</w:t>
      </w:r>
      <w:r>
        <w:rPr>
          <w:spacing w:val="-6"/>
        </w:rPr>
        <w:t> </w:t>
      </w:r>
      <w:r>
        <w:rPr/>
        <w:t>purposes</w:t>
      </w:r>
      <w:r>
        <w:rPr>
          <w:spacing w:val="-4"/>
        </w:rPr>
        <w:t> </w:t>
      </w:r>
      <w:r>
        <w:rPr>
          <w:spacing w:val="-1"/>
        </w:rPr>
        <w:t>prior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said</w:t>
      </w:r>
      <w:r>
        <w:rPr>
          <w:spacing w:val="-4"/>
        </w:rPr>
        <w:t> </w:t>
      </w:r>
      <w:r>
        <w:rPr/>
        <w:t>date;</w:t>
      </w:r>
      <w:r>
        <w:rPr/>
      </w:r>
    </w:p>
    <w:p>
      <w:pPr>
        <w:pStyle w:val="BodyText"/>
        <w:spacing w:line="240" w:lineRule="auto"/>
        <w:ind w:right="117"/>
        <w:jc w:val="both"/>
      </w:pPr>
      <w:r>
        <w:rPr>
          <w:rFonts w:ascii="Calibri" w:hAnsi="Calibri" w:cs="Calibri" w:eastAsia="Calibri"/>
          <w:b/>
          <w:bCs/>
        </w:rPr>
        <w:t>Sec. </w:t>
      </w:r>
      <w:r>
        <w:rPr>
          <w:rFonts w:ascii="Calibri" w:hAnsi="Calibri" w:cs="Calibri" w:eastAsia="Calibri"/>
          <w:b/>
          <w:bCs/>
          <w:spacing w:val="-1"/>
        </w:rPr>
        <w:t>12</w:t>
      </w:r>
      <w:r>
        <w:rPr>
          <w:rFonts w:ascii="Calibri" w:hAnsi="Calibri" w:cs="Calibri" w:eastAsia="Calibri"/>
          <w:b/>
          <w:bCs/>
          <w:spacing w:val="-1"/>
        </w:rPr>
        <w:t>‐</w:t>
      </w:r>
      <w:r>
        <w:rPr>
          <w:rFonts w:ascii="Calibri" w:hAnsi="Calibri" w:cs="Calibri" w:eastAsia="Calibri"/>
          <w:b/>
          <w:bCs/>
          <w:spacing w:val="-1"/>
        </w:rPr>
        <w:t>87.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</w:rPr>
        <w:t>Additional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</w:rPr>
        <w:t>report.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rFonts w:ascii="Calibri" w:hAnsi="Calibri" w:cs="Calibri" w:eastAsia="Calibri"/>
          <w:b/>
          <w:bCs/>
        </w:rPr>
        <w:t>Property,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</w:rPr>
        <w:t>when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</w:rPr>
        <w:t>taxable.</w:t>
      </w:r>
      <w:r>
        <w:rPr>
          <w:rFonts w:ascii="Calibri" w:hAnsi="Calibri" w:cs="Calibri" w:eastAsia="Calibri"/>
          <w:b/>
          <w:bCs/>
          <w:spacing w:val="-1"/>
        </w:rPr>
        <w:t> </w:t>
      </w:r>
      <w:r>
        <w:rPr>
          <w:spacing w:val="-1"/>
        </w:rPr>
        <w:t>During</w:t>
      </w:r>
      <w:r>
        <w:rPr/>
        <w:t> any</w:t>
      </w:r>
      <w:r>
        <w:rPr>
          <w:spacing w:val="2"/>
        </w:rPr>
        <w:t> </w:t>
      </w:r>
      <w:r>
        <w:rPr/>
        <w:t>year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report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/>
        <w:t>required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subdivisions</w:t>
      </w:r>
      <w:r>
        <w:rPr>
          <w:spacing w:val="2"/>
        </w:rPr>
        <w:t> </w:t>
      </w:r>
      <w:r>
        <w:rPr/>
        <w:t>(7), (10)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(11)</w:t>
      </w:r>
      <w:r>
        <w:rPr>
          <w:spacing w:val="23"/>
          <w:w w:val="99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section</w:t>
      </w:r>
      <w:r>
        <w:rPr>
          <w:spacing w:val="3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81,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report</w:t>
      </w:r>
      <w:r>
        <w:rPr>
          <w:spacing w:val="4"/>
        </w:rPr>
        <w:t> </w:t>
      </w:r>
      <w:r>
        <w:rPr/>
        <w:t>shall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>
          <w:spacing w:val="-1"/>
        </w:rPr>
        <w:t>filed</w:t>
      </w:r>
      <w:r>
        <w:rPr>
          <w:spacing w:val="3"/>
        </w:rPr>
        <w:t> </w:t>
      </w:r>
      <w:r>
        <w:rPr>
          <w:spacing w:val="-1"/>
        </w:rPr>
        <w:t>during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time</w:t>
      </w:r>
      <w:r>
        <w:rPr>
          <w:spacing w:val="4"/>
        </w:rPr>
        <w:t> </w:t>
      </w:r>
      <w:r>
        <w:rPr/>
        <w:t>prescribed</w:t>
      </w:r>
      <w:r>
        <w:rPr>
          <w:spacing w:val="4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law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filing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assessment</w:t>
      </w:r>
      <w:r>
        <w:rPr>
          <w:spacing w:val="4"/>
        </w:rPr>
        <w:t> </w:t>
      </w:r>
      <w:r>
        <w:rPr>
          <w:spacing w:val="-1"/>
        </w:rPr>
        <w:t>lists</w:t>
      </w:r>
      <w:r>
        <w:rPr>
          <w:spacing w:val="4"/>
        </w:rPr>
        <w:t> </w:t>
      </w:r>
      <w:r>
        <w:rPr>
          <w:spacing w:val="-1"/>
        </w:rPr>
        <w:t>next</w:t>
      </w:r>
      <w:r>
        <w:rPr>
          <w:spacing w:val="5"/>
        </w:rPr>
        <w:t> </w:t>
      </w:r>
      <w:r>
        <w:rPr/>
        <w:t>succeeding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acquiring</w:t>
      </w:r>
      <w:r>
        <w:rPr>
          <w:spacing w:val="4"/>
        </w:rPr>
        <w:t> </w:t>
      </w:r>
      <w:r>
        <w:rPr/>
        <w:t>of</w:t>
      </w:r>
      <w:r>
        <w:rPr>
          <w:spacing w:val="45"/>
          <w:w w:val="99"/>
        </w:rPr>
        <w:t> </w:t>
      </w:r>
      <w:r>
        <w:rPr>
          <w:spacing w:val="-1"/>
        </w:rPr>
        <w:t>property</w:t>
      </w:r>
      <w:r>
        <w:rPr>
          <w:spacing w:val="16"/>
        </w:rPr>
        <w:t> </w:t>
      </w:r>
      <w:r>
        <w:rPr/>
        <w:t>not</w:t>
      </w:r>
      <w:r>
        <w:rPr>
          <w:spacing w:val="15"/>
        </w:rPr>
        <w:t> </w:t>
      </w:r>
      <w:r>
        <w:rPr/>
        <w:t>theretofore</w:t>
      </w:r>
      <w:r>
        <w:rPr>
          <w:spacing w:val="17"/>
        </w:rPr>
        <w:t> </w:t>
      </w:r>
      <w:r>
        <w:rPr>
          <w:spacing w:val="-1"/>
        </w:rPr>
        <w:t>made</w:t>
      </w:r>
      <w:r>
        <w:rPr>
          <w:spacing w:val="16"/>
        </w:rPr>
        <w:t> </w:t>
      </w:r>
      <w:r>
        <w:rPr>
          <w:spacing w:val="-1"/>
        </w:rPr>
        <w:t>exempt</w:t>
      </w:r>
      <w:r>
        <w:rPr>
          <w:spacing w:val="16"/>
        </w:rPr>
        <w:t> </w:t>
      </w:r>
      <w:r>
        <w:rPr>
          <w:spacing w:val="-1"/>
        </w:rPr>
        <w:t>by</w:t>
      </w:r>
      <w:r>
        <w:rPr>
          <w:spacing w:val="17"/>
        </w:rPr>
        <w:t> </w:t>
      </w:r>
      <w:r>
        <w:rPr>
          <w:spacing w:val="-1"/>
        </w:rPr>
        <w:t>said</w:t>
      </w:r>
      <w:r>
        <w:rPr>
          <w:spacing w:val="16"/>
        </w:rPr>
        <w:t> </w:t>
      </w:r>
      <w:r>
        <w:rPr/>
        <w:t>subdivisions.</w:t>
      </w:r>
      <w:r>
        <w:rPr>
          <w:spacing w:val="16"/>
        </w:rPr>
        <w:t> </w:t>
      </w:r>
      <w:r>
        <w:rPr/>
        <w:t>Property</w:t>
      </w:r>
      <w:r>
        <w:rPr>
          <w:spacing w:val="16"/>
        </w:rPr>
        <w:t> </w:t>
      </w:r>
      <w:r>
        <w:rPr>
          <w:spacing w:val="-1"/>
        </w:rPr>
        <w:t>otherwise</w:t>
      </w:r>
      <w:r>
        <w:rPr>
          <w:spacing w:val="16"/>
        </w:rPr>
        <w:t> </w:t>
      </w:r>
      <w:r>
        <w:rPr>
          <w:spacing w:val="-1"/>
        </w:rPr>
        <w:t>exempt</w:t>
      </w:r>
      <w:r>
        <w:rPr>
          <w:spacing w:val="14"/>
        </w:rPr>
        <w:t> </w:t>
      </w:r>
      <w:r>
        <w:rPr/>
        <w:t>under</w:t>
      </w:r>
      <w:r>
        <w:rPr>
          <w:spacing w:val="17"/>
        </w:rPr>
        <w:t> </w:t>
      </w:r>
      <w:r>
        <w:rPr/>
        <w:t>any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said</w:t>
      </w:r>
      <w:r>
        <w:rPr>
          <w:spacing w:val="16"/>
        </w:rPr>
        <w:t> </w:t>
      </w:r>
      <w:r>
        <w:rPr/>
        <w:t>subdivisions</w:t>
      </w:r>
      <w:r>
        <w:rPr>
          <w:spacing w:val="17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this</w:t>
      </w:r>
      <w:r>
        <w:rPr>
          <w:spacing w:val="15"/>
        </w:rPr>
        <w:t> </w:t>
      </w:r>
      <w:r>
        <w:rPr>
          <w:spacing w:val="-1"/>
        </w:rPr>
        <w:t>section</w:t>
      </w:r>
      <w:r>
        <w:rPr>
          <w:spacing w:val="57"/>
          <w:w w:val="99"/>
        </w:rPr>
        <w:t> </w:t>
      </w:r>
      <w:r>
        <w:rPr/>
        <w:t>shall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taxation</w:t>
      </w:r>
      <w:r>
        <w:rPr>
          <w:spacing w:val="-5"/>
        </w:rPr>
        <w:t> </w:t>
      </w:r>
      <w:r>
        <w:rPr/>
        <w:t>until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requirements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said</w:t>
      </w:r>
      <w:r>
        <w:rPr>
          <w:spacing w:val="-4"/>
        </w:rPr>
        <w:t> </w:t>
      </w:r>
      <w:r>
        <w:rPr>
          <w:spacing w:val="-1"/>
        </w:rPr>
        <w:t>subdivisions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/>
        <w:t>section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1"/>
        </w:rPr>
        <w:t>complied</w:t>
      </w:r>
      <w:r>
        <w:rPr>
          <w:spacing w:val="-3"/>
        </w:rPr>
        <w:t> </w:t>
      </w:r>
      <w:r>
        <w:rPr/>
        <w:t>with.</w:t>
      </w:r>
      <w:r>
        <w:rPr/>
      </w:r>
    </w:p>
    <w:p>
      <w:pPr>
        <w:pStyle w:val="BodyText"/>
        <w:spacing w:line="240" w:lineRule="auto" w:before="120"/>
        <w:ind w:right="117"/>
        <w:jc w:val="both"/>
      </w:pPr>
      <w:r>
        <w:rPr>
          <w:rFonts w:ascii="Calibri" w:hAnsi="Calibri" w:cs="Calibri" w:eastAsia="Calibri"/>
          <w:b/>
          <w:bCs/>
        </w:rPr>
        <w:t>Sec.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12</w:t>
      </w:r>
      <w:r>
        <w:rPr>
          <w:rFonts w:ascii="Calibri" w:hAnsi="Calibri" w:cs="Calibri" w:eastAsia="Calibri"/>
          <w:b/>
          <w:bCs/>
          <w:spacing w:val="-1"/>
        </w:rPr>
        <w:t>‐</w:t>
      </w:r>
      <w:r>
        <w:rPr>
          <w:rFonts w:ascii="Calibri" w:hAnsi="Calibri" w:cs="Calibri" w:eastAsia="Calibri"/>
          <w:b/>
          <w:bCs/>
          <w:spacing w:val="-1"/>
        </w:rPr>
        <w:t>87a.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Quadrennial</w:t>
      </w:r>
      <w:r>
        <w:rPr>
          <w:rFonts w:ascii="Calibri" w:hAnsi="Calibri" w:cs="Calibri" w:eastAsia="Calibri"/>
          <w:b/>
          <w:bCs/>
          <w:spacing w:val="9"/>
        </w:rPr>
        <w:t> </w:t>
      </w:r>
      <w:r>
        <w:rPr>
          <w:rFonts w:ascii="Calibri" w:hAnsi="Calibri" w:cs="Calibri" w:eastAsia="Calibri"/>
          <w:b/>
          <w:bCs/>
        </w:rPr>
        <w:t>property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</w:rPr>
        <w:t>tax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exemption</w:t>
      </w:r>
      <w:r>
        <w:rPr>
          <w:rFonts w:ascii="Calibri" w:hAnsi="Calibri" w:cs="Calibri" w:eastAsia="Calibri"/>
          <w:b/>
          <w:bCs/>
          <w:spacing w:val="9"/>
        </w:rPr>
        <w:t> </w:t>
      </w:r>
      <w:r>
        <w:rPr>
          <w:rFonts w:ascii="Calibri" w:hAnsi="Calibri" w:cs="Calibri" w:eastAsia="Calibri"/>
          <w:b/>
          <w:bCs/>
          <w:spacing w:val="-1"/>
        </w:rPr>
        <w:t>statements;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extension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  <w:spacing w:val="-1"/>
        </w:rPr>
        <w:t>of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time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to</w:t>
      </w:r>
      <w:r>
        <w:rPr>
          <w:rFonts w:ascii="Calibri" w:hAnsi="Calibri" w:cs="Calibri" w:eastAsia="Calibri"/>
          <w:b/>
          <w:bCs/>
          <w:spacing w:val="6"/>
        </w:rPr>
        <w:t> </w:t>
      </w:r>
      <w:r>
        <w:rPr>
          <w:rFonts w:ascii="Calibri" w:hAnsi="Calibri" w:cs="Calibri" w:eastAsia="Calibri"/>
          <w:b/>
          <w:bCs/>
        </w:rPr>
        <w:t>file.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/>
        <w:t>Whenever</w:t>
      </w:r>
      <w:r>
        <w:rPr>
          <w:spacing w:val="7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organization</w:t>
      </w:r>
      <w:r>
        <w:rPr>
          <w:spacing w:val="8"/>
        </w:rPr>
        <w:t> </w:t>
      </w:r>
      <w:r>
        <w:rPr/>
        <w:t>claiming</w:t>
      </w:r>
      <w:r>
        <w:rPr>
          <w:spacing w:val="7"/>
        </w:rPr>
        <w:t> </w:t>
      </w:r>
      <w:r>
        <w:rPr>
          <w:spacing w:val="-1"/>
        </w:rPr>
        <w:t>exemption</w:t>
      </w:r>
      <w:r>
        <w:rPr>
          <w:spacing w:val="65"/>
          <w:w w:val="99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>
          <w:spacing w:val="-1"/>
        </w:rPr>
        <w:t>property</w:t>
      </w:r>
      <w:r>
        <w:rPr>
          <w:spacing w:val="20"/>
        </w:rPr>
        <w:t> </w:t>
      </w:r>
      <w:r>
        <w:rPr/>
        <w:t>tax</w:t>
      </w:r>
      <w:r>
        <w:rPr>
          <w:spacing w:val="17"/>
        </w:rPr>
        <w:t> </w:t>
      </w:r>
      <w:r>
        <w:rPr/>
        <w:t>under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provisions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/>
        <w:t>subdivision</w:t>
      </w:r>
      <w:r>
        <w:rPr>
          <w:spacing w:val="18"/>
        </w:rPr>
        <w:t> </w:t>
      </w:r>
      <w:r>
        <w:rPr>
          <w:spacing w:val="-1"/>
        </w:rPr>
        <w:t>(7),</w:t>
      </w:r>
      <w:r>
        <w:rPr>
          <w:spacing w:val="18"/>
        </w:rPr>
        <w:t> </w:t>
      </w:r>
      <w:r>
        <w:rPr>
          <w:spacing w:val="-1"/>
        </w:rPr>
        <w:t>(10),</w:t>
      </w:r>
      <w:r>
        <w:rPr>
          <w:spacing w:val="17"/>
        </w:rPr>
        <w:t> </w:t>
      </w:r>
      <w:r>
        <w:rPr>
          <w:spacing w:val="-1"/>
        </w:rPr>
        <w:t>(11)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/>
        <w:t>(16)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section</w:t>
      </w:r>
      <w:r>
        <w:rPr>
          <w:spacing w:val="18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81</w:t>
      </w:r>
      <w:r>
        <w:rPr>
          <w:spacing w:val="19"/>
        </w:rPr>
        <w:t> </w:t>
      </w:r>
      <w:r>
        <w:rPr/>
        <w:t>has</w:t>
      </w:r>
      <w:r>
        <w:rPr>
          <w:spacing w:val="18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filed</w:t>
      </w:r>
      <w:r>
        <w:rPr>
          <w:spacing w:val="18"/>
        </w:rPr>
        <w:t> </w:t>
      </w:r>
      <w:r>
        <w:rPr/>
        <w:t>within</w:t>
      </w:r>
      <w:r>
        <w:rPr>
          <w:spacing w:val="17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time</w:t>
      </w:r>
      <w:r>
        <w:rPr>
          <w:spacing w:val="18"/>
        </w:rPr>
        <w:t> </w:t>
      </w:r>
      <w:r>
        <w:rPr/>
        <w:t>prescribed,</w:t>
      </w:r>
      <w:r>
        <w:rPr>
          <w:spacing w:val="20"/>
        </w:rPr>
        <w:t> </w:t>
      </w:r>
      <w:r>
        <w:rPr/>
        <w:t>a</w:t>
      </w:r>
      <w:r>
        <w:rPr>
          <w:spacing w:val="53"/>
          <w:w w:val="99"/>
        </w:rPr>
        <w:t> </w:t>
      </w:r>
      <w:r>
        <w:rPr/>
        <w:t>quadrennial</w:t>
      </w:r>
      <w:r>
        <w:rPr>
          <w:spacing w:val="20"/>
        </w:rPr>
        <w:t> </w:t>
      </w:r>
      <w:r>
        <w:rPr/>
        <w:t>statement</w:t>
      </w:r>
      <w:r>
        <w:rPr>
          <w:spacing w:val="20"/>
        </w:rPr>
        <w:t> </w:t>
      </w:r>
      <w:r>
        <w:rPr/>
        <w:t>concerning</w:t>
      </w:r>
      <w:r>
        <w:rPr>
          <w:spacing w:val="21"/>
        </w:rPr>
        <w:t> </w:t>
      </w:r>
      <w:r>
        <w:rPr/>
        <w:t>such</w:t>
      </w:r>
      <w:r>
        <w:rPr>
          <w:spacing w:val="20"/>
        </w:rPr>
        <w:t> </w:t>
      </w:r>
      <w:r>
        <w:rPr/>
        <w:t>claim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exemption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/>
        <w:t>required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1"/>
        </w:rPr>
        <w:t>said</w:t>
      </w:r>
      <w:r>
        <w:rPr>
          <w:spacing w:val="21"/>
        </w:rPr>
        <w:t> </w:t>
      </w:r>
      <w:r>
        <w:rPr/>
        <w:t>subdivisions,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assessor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22"/>
        </w:rPr>
        <w:t> </w:t>
      </w:r>
      <w:r>
        <w:rPr>
          <w:spacing w:val="-1"/>
        </w:rPr>
        <w:t>board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/>
        <w:t>assessors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/>
        <w:t>the</w:t>
      </w:r>
      <w:r>
        <w:rPr>
          <w:spacing w:val="39"/>
          <w:w w:val="99"/>
        </w:rPr>
        <w:t> </w:t>
      </w:r>
      <w:r>
        <w:rPr/>
        <w:t>municipality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which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property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/>
        <w:t>situated,</w:t>
      </w:r>
      <w:r>
        <w:rPr>
          <w:spacing w:val="2"/>
        </w:rPr>
        <w:t> </w:t>
      </w:r>
      <w:r>
        <w:rPr>
          <w:spacing w:val="-1"/>
        </w:rPr>
        <w:t>upon</w:t>
      </w:r>
      <w:r>
        <w:rPr>
          <w:spacing w:val="3"/>
        </w:rPr>
        <w:t> </w:t>
      </w:r>
      <w:r>
        <w:rPr/>
        <w:t>receipt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proof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substantial</w:t>
      </w:r>
      <w:r>
        <w:rPr>
          <w:spacing w:val="2"/>
        </w:rPr>
        <w:t> </w:t>
      </w:r>
      <w:r>
        <w:rPr>
          <w:spacing w:val="-1"/>
        </w:rPr>
        <w:t>compliance</w:t>
      </w:r>
      <w:r>
        <w:rPr>
          <w:spacing w:val="4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/>
        <w:t>such</w:t>
      </w:r>
      <w:r>
        <w:rPr>
          <w:spacing w:val="3"/>
        </w:rPr>
        <w:t> </w:t>
      </w:r>
      <w:r>
        <w:rPr>
          <w:spacing w:val="-1"/>
        </w:rPr>
        <w:t>organization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requirements</w:t>
      </w:r>
      <w:r>
        <w:rPr>
          <w:spacing w:val="55"/>
          <w:w w:val="99"/>
        </w:rPr>
        <w:t> </w:t>
      </w:r>
      <w:r>
        <w:rPr/>
        <w:t>concerning</w:t>
      </w:r>
      <w:r>
        <w:rPr>
          <w:spacing w:val="10"/>
        </w:rPr>
        <w:t> </w:t>
      </w:r>
      <w:r>
        <w:rPr/>
        <w:t>submission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statement,</w:t>
      </w:r>
      <w:r>
        <w:rPr>
          <w:spacing w:val="11"/>
        </w:rPr>
        <w:t> </w:t>
      </w:r>
      <w:r>
        <w:rPr/>
        <w:t>may</w:t>
      </w:r>
      <w:r>
        <w:rPr>
          <w:spacing w:val="12"/>
        </w:rPr>
        <w:t> </w:t>
      </w:r>
      <w:r>
        <w:rPr>
          <w:spacing w:val="-1"/>
        </w:rPr>
        <w:t>allow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>
          <w:spacing w:val="-1"/>
        </w:rPr>
        <w:t>extension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/>
        <w:t>time</w:t>
      </w:r>
      <w:r>
        <w:rPr>
          <w:spacing w:val="11"/>
        </w:rPr>
        <w:t> </w:t>
      </w:r>
      <w:r>
        <w:rPr>
          <w:spacing w:val="-1"/>
        </w:rPr>
        <w:t>not</w:t>
      </w:r>
      <w:r>
        <w:rPr>
          <w:spacing w:val="12"/>
        </w:rPr>
        <w:t> </w:t>
      </w:r>
      <w:r>
        <w:rPr>
          <w:spacing w:val="-1"/>
        </w:rPr>
        <w:t>exceeding</w:t>
      </w:r>
      <w:r>
        <w:rPr>
          <w:spacing w:val="10"/>
        </w:rPr>
        <w:t> </w:t>
      </w:r>
      <w:r>
        <w:rPr/>
        <w:t>sixty</w:t>
      </w:r>
      <w:r>
        <w:rPr>
          <w:spacing w:val="11"/>
        </w:rPr>
        <w:t> </w:t>
      </w:r>
      <w:r>
        <w:rPr/>
        <w:t>days</w:t>
      </w:r>
      <w:r>
        <w:rPr>
          <w:spacing w:val="12"/>
        </w:rPr>
        <w:t> </w:t>
      </w:r>
      <w:r>
        <w:rPr>
          <w:spacing w:val="-1"/>
        </w:rPr>
        <w:t>within</w:t>
      </w:r>
      <w:r>
        <w:rPr>
          <w:spacing w:val="11"/>
        </w:rPr>
        <w:t> </w:t>
      </w:r>
      <w:r>
        <w:rPr/>
        <w:t>which</w:t>
      </w:r>
      <w:r>
        <w:rPr>
          <w:spacing w:val="10"/>
        </w:rPr>
        <w:t> </w:t>
      </w:r>
      <w:r>
        <w:rPr/>
        <w:t>such</w:t>
      </w:r>
      <w:r>
        <w:rPr>
          <w:spacing w:val="11"/>
        </w:rPr>
        <w:t> </w:t>
      </w:r>
      <w:r>
        <w:rPr/>
        <w:t>statement</w:t>
      </w:r>
      <w:r>
        <w:rPr>
          <w:spacing w:val="11"/>
        </w:rPr>
        <w:t> </w:t>
      </w:r>
      <w:r>
        <w:rPr/>
        <w:t>may</w:t>
      </w:r>
      <w:r>
        <w:rPr>
          <w:spacing w:val="11"/>
        </w:rPr>
        <w:t> </w:t>
      </w:r>
      <w:r>
        <w:rPr>
          <w:spacing w:val="-1"/>
        </w:rPr>
        <w:t>be</w:t>
      </w:r>
      <w:r>
        <w:rPr>
          <w:spacing w:val="42"/>
          <w:w w:val="99"/>
        </w:rPr>
        <w:t> </w:t>
      </w:r>
      <w:r>
        <w:rPr>
          <w:spacing w:val="-1"/>
        </w:rPr>
        <w:t>filed,</w:t>
      </w:r>
      <w:r>
        <w:rPr>
          <w:spacing w:val="18"/>
        </w:rPr>
        <w:t> </w:t>
      </w:r>
      <w:r>
        <w:rPr>
          <w:spacing w:val="-1"/>
        </w:rPr>
        <w:t>provided</w:t>
      </w:r>
      <w:r>
        <w:rPr>
          <w:spacing w:val="20"/>
        </w:rPr>
        <w:t> </w:t>
      </w:r>
      <w:r>
        <w:rPr/>
        <w:t>whenever</w:t>
      </w:r>
      <w:r>
        <w:rPr>
          <w:spacing w:val="18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extension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/>
        <w:t>time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/>
        <w:t>so</w:t>
      </w:r>
      <w:r>
        <w:rPr>
          <w:spacing w:val="18"/>
        </w:rPr>
        <w:t> </w:t>
      </w:r>
      <w:r>
        <w:rPr/>
        <w:t>allowed,</w:t>
      </w:r>
      <w:r>
        <w:rPr>
          <w:spacing w:val="18"/>
        </w:rPr>
        <w:t> </w:t>
      </w:r>
      <w:r>
        <w:rPr/>
        <w:t>such</w:t>
      </w:r>
      <w:r>
        <w:rPr>
          <w:spacing w:val="19"/>
        </w:rPr>
        <w:t> </w:t>
      </w:r>
      <w:r>
        <w:rPr>
          <w:spacing w:val="-1"/>
        </w:rPr>
        <w:t>organization</w:t>
      </w:r>
      <w:r>
        <w:rPr>
          <w:spacing w:val="20"/>
        </w:rPr>
        <w:t> </w:t>
      </w:r>
      <w:r>
        <w:rPr/>
        <w:t>shall</w:t>
      </w:r>
      <w:r>
        <w:rPr>
          <w:spacing w:val="18"/>
        </w:rPr>
        <w:t> </w:t>
      </w:r>
      <w:r>
        <w:rPr/>
        <w:t>pay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fee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thirty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five</w:t>
      </w:r>
      <w:r>
        <w:rPr>
          <w:spacing w:val="20"/>
        </w:rPr>
        <w:t> </w:t>
      </w:r>
      <w:r>
        <w:rPr>
          <w:spacing w:val="-1"/>
        </w:rPr>
        <w:t>dollars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>
          <w:spacing w:val="-1"/>
        </w:rPr>
        <w:t>late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filing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89"/>
          <w:w w:val="99"/>
        </w:rPr>
        <w:t> </w:t>
      </w:r>
      <w:r>
        <w:rPr/>
        <w:t>municipality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property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respect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submitted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situated.</w:t>
      </w:r>
      <w:r>
        <w:rPr/>
      </w:r>
    </w:p>
    <w:p>
      <w:pPr>
        <w:pStyle w:val="BodyText"/>
        <w:spacing w:line="240" w:lineRule="auto" w:before="120"/>
        <w:ind w:right="116"/>
        <w:jc w:val="both"/>
      </w:pPr>
      <w:r>
        <w:rPr>
          <w:rFonts w:ascii="Calibri" w:hAnsi="Calibri" w:cs="Calibri" w:eastAsia="Calibri"/>
          <w:b/>
          <w:bCs/>
        </w:rPr>
        <w:t>Sec.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12</w:t>
      </w:r>
      <w:r>
        <w:rPr>
          <w:rFonts w:ascii="Calibri" w:hAnsi="Calibri" w:cs="Calibri" w:eastAsia="Calibri"/>
          <w:b/>
          <w:bCs/>
          <w:spacing w:val="-1"/>
        </w:rPr>
        <w:t>‐</w:t>
      </w:r>
      <w:r>
        <w:rPr>
          <w:rFonts w:ascii="Calibri" w:hAnsi="Calibri" w:cs="Calibri" w:eastAsia="Calibri"/>
          <w:b/>
          <w:bCs/>
          <w:spacing w:val="-1"/>
        </w:rPr>
        <w:t>88.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</w:rPr>
        <w:t>When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property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otherwise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taxable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may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  <w:spacing w:val="-1"/>
        </w:rPr>
        <w:t>be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completely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</w:rPr>
        <w:t>or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partially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</w:rPr>
        <w:t>exempted.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/>
        <w:t>Real</w:t>
      </w:r>
      <w:r>
        <w:rPr>
          <w:spacing w:val="7"/>
        </w:rPr>
        <w:t> </w:t>
      </w:r>
      <w:r>
        <w:rPr>
          <w:spacing w:val="-1"/>
        </w:rPr>
        <w:t>property</w:t>
      </w:r>
      <w:r>
        <w:rPr>
          <w:spacing w:val="7"/>
        </w:rPr>
        <w:t> </w:t>
      </w:r>
      <w:r>
        <w:rPr>
          <w:spacing w:val="-1"/>
        </w:rPr>
        <w:t>belonging</w:t>
      </w:r>
      <w:r>
        <w:rPr>
          <w:spacing w:val="8"/>
        </w:rPr>
        <w:t> </w:t>
      </w:r>
      <w:r>
        <w:rPr>
          <w:spacing w:val="-1"/>
        </w:rPr>
        <w:t>to,</w:t>
      </w:r>
      <w:r>
        <w:rPr>
          <w:spacing w:val="7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held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/>
        <w:t>trust</w:t>
      </w:r>
      <w:r>
        <w:rPr>
          <w:spacing w:val="8"/>
        </w:rPr>
        <w:t> </w:t>
      </w:r>
      <w:r>
        <w:rPr/>
        <w:t>for,</w:t>
      </w:r>
      <w:r>
        <w:rPr>
          <w:spacing w:val="63"/>
          <w:w w:val="99"/>
        </w:rPr>
        <w:t> </w:t>
      </w:r>
      <w:r>
        <w:rPr/>
        <w:t>any</w:t>
      </w:r>
      <w:r>
        <w:rPr>
          <w:spacing w:val="-1"/>
        </w:rPr>
        <w:t> organization </w:t>
      </w:r>
      <w:r>
        <w:rPr/>
        <w:t>mentioned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subdivision</w:t>
      </w:r>
      <w:r>
        <w:rPr>
          <w:spacing w:val="-1"/>
        </w:rPr>
        <w:t> (7),</w:t>
      </w:r>
      <w:r>
        <w:rPr/>
        <w:t> </w:t>
      </w:r>
      <w:r>
        <w:rPr>
          <w:spacing w:val="-1"/>
        </w:rPr>
        <w:t>(10),</w:t>
      </w:r>
      <w:r>
        <w:rPr>
          <w:spacing w:val="-2"/>
        </w:rPr>
        <w:t> </w:t>
      </w:r>
      <w:r>
        <w:rPr/>
        <w:t>(11), </w:t>
      </w:r>
      <w:r>
        <w:rPr>
          <w:spacing w:val="-1"/>
        </w:rPr>
        <w:t>(13), (14), </w:t>
      </w:r>
      <w:r>
        <w:rPr/>
        <w:t>(15),</w:t>
      </w:r>
      <w:r>
        <w:rPr>
          <w:spacing w:val="-1"/>
        </w:rPr>
        <w:t> (16)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(18)</w:t>
      </w:r>
      <w:r>
        <w:rPr>
          <w:spacing w:val="1"/>
        </w:rPr>
        <w:t> </w:t>
      </w:r>
      <w:r>
        <w:rPr>
          <w:spacing w:val="-1"/>
        </w:rPr>
        <w:t>of </w:t>
      </w:r>
      <w:r>
        <w:rPr/>
        <w:t>section</w:t>
      </w:r>
      <w:r>
        <w:rPr>
          <w:spacing w:val="-1"/>
        </w:rPr>
        <w:t> 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81, </w:t>
      </w:r>
      <w:r>
        <w:rPr/>
        <w:t>which</w:t>
      </w:r>
      <w:r>
        <w:rPr>
          <w:spacing w:val="2"/>
        </w:rPr>
        <w:t> </w:t>
      </w:r>
      <w:r>
        <w:rPr/>
        <w:t>real</w:t>
      </w:r>
      <w:r>
        <w:rPr>
          <w:spacing w:val="-2"/>
        </w:rPr>
        <w:t> </w:t>
      </w:r>
      <w:r>
        <w:rPr>
          <w:spacing w:val="-1"/>
        </w:rPr>
        <w:t>property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held</w:t>
      </w:r>
      <w:r>
        <w:rPr>
          <w:spacing w:val="1"/>
        </w:rPr>
        <w:t> </w:t>
      </w:r>
      <w:r>
        <w:rPr>
          <w:spacing w:val="-1"/>
        </w:rPr>
        <w:t>for one</w:t>
      </w:r>
      <w:r>
        <w:rPr>
          <w:spacing w:val="50"/>
          <w:w w:val="99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purposes</w:t>
      </w:r>
      <w:r>
        <w:rPr>
          <w:spacing w:val="1"/>
        </w:rPr>
        <w:t> </w:t>
      </w:r>
      <w:r>
        <w:rPr/>
        <w:t>stated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applicable</w:t>
      </w:r>
      <w:r>
        <w:rPr>
          <w:spacing w:val="2"/>
        </w:rPr>
        <w:t> </w:t>
      </w:r>
      <w:r>
        <w:rPr>
          <w:spacing w:val="-1"/>
        </w:rPr>
        <w:t>subdivision,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>
          <w:spacing w:val="-1"/>
        </w:rPr>
        <w:t>property</w:t>
      </w:r>
      <w:r>
        <w:rPr>
          <w:spacing w:val="2"/>
        </w:rPr>
        <w:t> </w:t>
      </w:r>
      <w:r>
        <w:rPr>
          <w:spacing w:val="-1"/>
        </w:rPr>
        <w:t>no</w:t>
      </w:r>
      <w:r>
        <w:rPr/>
        <w:t> rents,</w:t>
      </w:r>
      <w:r>
        <w:rPr>
          <w:spacing w:val="1"/>
        </w:rPr>
        <w:t> </w:t>
      </w:r>
      <w:r>
        <w:rPr>
          <w:spacing w:val="-1"/>
        </w:rPr>
        <w:t>profits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income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>
          <w:spacing w:val="-1"/>
        </w:rPr>
        <w:t>derived,</w:t>
      </w:r>
      <w:r>
        <w:rPr>
          <w:spacing w:val="2"/>
        </w:rPr>
        <w:t> </w:t>
      </w:r>
      <w:r>
        <w:rPr/>
        <w:t>shall </w:t>
      </w:r>
      <w:r>
        <w:rPr>
          <w:spacing w:val="1"/>
        </w:rPr>
        <w:t>be</w:t>
      </w:r>
      <w:r>
        <w:rPr>
          <w:spacing w:val="46"/>
          <w:w w:val="99"/>
        </w:rPr>
        <w:t> </w:t>
      </w:r>
      <w:r>
        <w:rPr>
          <w:spacing w:val="-1"/>
        </w:rPr>
        <w:t>exempt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9"/>
        </w:rPr>
        <w:t> </w:t>
      </w:r>
      <w:r>
        <w:rPr>
          <w:spacing w:val="-1"/>
        </w:rPr>
        <w:t>taxation</w:t>
      </w:r>
      <w:r>
        <w:rPr>
          <w:spacing w:val="10"/>
        </w:rPr>
        <w:t> </w:t>
      </w:r>
      <w:r>
        <w:rPr/>
        <w:t>though</w:t>
      </w:r>
      <w:r>
        <w:rPr>
          <w:spacing w:val="11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/>
        <w:t>actual</w:t>
      </w:r>
      <w:r>
        <w:rPr>
          <w:spacing w:val="10"/>
        </w:rPr>
        <w:t> </w:t>
      </w:r>
      <w:r>
        <w:rPr/>
        <w:t>use</w:t>
      </w:r>
      <w:r>
        <w:rPr>
          <w:spacing w:val="10"/>
        </w:rPr>
        <w:t> </w:t>
      </w:r>
      <w:r>
        <w:rPr/>
        <w:t>therefor</w:t>
      </w:r>
      <w:r>
        <w:rPr>
          <w:spacing w:val="10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/>
        <w:t>reason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absence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1"/>
        </w:rPr>
        <w:t>suitable</w:t>
      </w:r>
      <w:r>
        <w:rPr>
          <w:spacing w:val="10"/>
        </w:rPr>
        <w:t> </w:t>
      </w:r>
      <w:r>
        <w:rPr>
          <w:spacing w:val="-1"/>
        </w:rPr>
        <w:t>buildings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improvements</w:t>
      </w:r>
      <w:r>
        <w:rPr>
          <w:spacing w:val="9"/>
        </w:rPr>
        <w:t> </w:t>
      </w:r>
      <w:r>
        <w:rPr/>
        <w:t>thereon,</w:t>
      </w:r>
      <w:r>
        <w:rPr>
          <w:spacing w:val="8"/>
        </w:rPr>
        <w:t> </w:t>
      </w:r>
      <w:r>
        <w:rPr/>
        <w:t>if</w:t>
      </w:r>
      <w:r>
        <w:rPr>
          <w:spacing w:val="10"/>
        </w:rPr>
        <w:t> </w:t>
      </w:r>
      <w:r>
        <w:rPr/>
        <w:t>the</w:t>
      </w:r>
      <w:r>
        <w:rPr>
          <w:spacing w:val="81"/>
          <w:w w:val="99"/>
        </w:rPr>
        <w:t> </w:t>
      </w:r>
      <w:r>
        <w:rPr/>
        <w:t>construction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buildings</w:t>
      </w:r>
      <w:r>
        <w:rPr>
          <w:spacing w:val="11"/>
        </w:rPr>
        <w:t> </w:t>
      </w:r>
      <w:r>
        <w:rPr>
          <w:spacing w:val="-1"/>
        </w:rPr>
        <w:t>or</w:t>
      </w:r>
      <w:r>
        <w:rPr>
          <w:spacing w:val="10"/>
        </w:rPr>
        <w:t> </w:t>
      </w:r>
      <w:r>
        <w:rPr>
          <w:spacing w:val="-1"/>
        </w:rPr>
        <w:t>improvements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progress.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real</w:t>
      </w:r>
      <w:r>
        <w:rPr>
          <w:spacing w:val="10"/>
        </w:rPr>
        <w:t> </w:t>
      </w:r>
      <w:r>
        <w:rPr/>
        <w:t>property</w:t>
      </w:r>
      <w:r>
        <w:rPr>
          <w:spacing w:val="10"/>
        </w:rPr>
        <w:t> </w:t>
      </w:r>
      <w:r>
        <w:rPr>
          <w:spacing w:val="-1"/>
        </w:rPr>
        <w:t>belonging</w:t>
      </w:r>
      <w:r>
        <w:rPr>
          <w:spacing w:val="10"/>
        </w:rPr>
        <w:t> </w:t>
      </w:r>
      <w:r>
        <w:rPr>
          <w:spacing w:val="-1"/>
        </w:rPr>
        <w:t>to,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>
          <w:spacing w:val="-1"/>
        </w:rPr>
        <w:t>held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trust</w:t>
      </w:r>
      <w:r>
        <w:rPr>
          <w:spacing w:val="9"/>
        </w:rPr>
        <w:t> </w:t>
      </w:r>
      <w:r>
        <w:rPr>
          <w:spacing w:val="-1"/>
        </w:rPr>
        <w:t>for,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organization,</w:t>
      </w:r>
      <w:r>
        <w:rPr>
          <w:spacing w:val="73"/>
          <w:w w:val="99"/>
        </w:rPr>
        <w:t> </w:t>
      </w:r>
      <w:r>
        <w:rPr>
          <w:spacing w:val="-1"/>
        </w:rPr>
        <w:t>not</w:t>
      </w:r>
      <w:r>
        <w:rPr>
          <w:spacing w:val="8"/>
        </w:rPr>
        <w:t> </w:t>
      </w:r>
      <w:r>
        <w:rPr/>
        <w:t>used</w:t>
      </w:r>
      <w:r>
        <w:rPr>
          <w:spacing w:val="9"/>
        </w:rPr>
        <w:t> </w:t>
      </w:r>
      <w:r>
        <w:rPr>
          <w:spacing w:val="-1"/>
        </w:rPr>
        <w:t>exclusively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carrying</w:t>
      </w:r>
      <w:r>
        <w:rPr>
          <w:spacing w:val="8"/>
        </w:rPr>
        <w:t> </w:t>
      </w:r>
      <w:r>
        <w:rPr/>
        <w:t>out</w:t>
      </w:r>
      <w:r>
        <w:rPr>
          <w:spacing w:val="9"/>
        </w:rPr>
        <w:t> </w:t>
      </w:r>
      <w:r>
        <w:rPr>
          <w:spacing w:val="-1"/>
        </w:rPr>
        <w:t>one</w:t>
      </w:r>
      <w:r>
        <w:rPr>
          <w:spacing w:val="11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1"/>
        </w:rPr>
        <w:t>more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such</w:t>
      </w:r>
      <w:r>
        <w:rPr>
          <w:spacing w:val="9"/>
        </w:rPr>
        <w:t> </w:t>
      </w:r>
      <w:r>
        <w:rPr/>
        <w:t>purposes</w:t>
      </w:r>
      <w:r>
        <w:rPr>
          <w:spacing w:val="8"/>
        </w:rPr>
        <w:t> </w:t>
      </w:r>
      <w:r>
        <w:rPr>
          <w:spacing w:val="-1"/>
        </w:rPr>
        <w:t>but</w:t>
      </w:r>
      <w:r>
        <w:rPr>
          <w:spacing w:val="10"/>
        </w:rPr>
        <w:t> </w:t>
      </w:r>
      <w:r>
        <w:rPr/>
        <w:t>leased,</w:t>
      </w:r>
      <w:r>
        <w:rPr>
          <w:spacing w:val="8"/>
        </w:rPr>
        <w:t> </w:t>
      </w:r>
      <w:r>
        <w:rPr/>
        <w:t>rented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10"/>
        </w:rPr>
        <w:t> </w:t>
      </w:r>
      <w:r>
        <w:rPr>
          <w:spacing w:val="-1"/>
        </w:rPr>
        <w:t>otherwise</w:t>
      </w:r>
      <w:r>
        <w:rPr>
          <w:spacing w:val="9"/>
        </w:rPr>
        <w:t> </w:t>
      </w:r>
      <w:r>
        <w:rPr/>
        <w:t>used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0"/>
        </w:rPr>
        <w:t> </w:t>
      </w:r>
      <w:r>
        <w:rPr/>
        <w:t>purposes,</w:t>
      </w:r>
      <w:r>
        <w:rPr>
          <w:spacing w:val="8"/>
        </w:rPr>
        <w:t> </w:t>
      </w:r>
      <w:r>
        <w:rPr/>
        <w:t>shall</w:t>
      </w:r>
      <w:r>
        <w:rPr>
          <w:spacing w:val="9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1"/>
        </w:rPr>
        <w:t>be</w:t>
      </w:r>
      <w:r>
        <w:rPr>
          <w:spacing w:val="60"/>
          <w:w w:val="99"/>
        </w:rPr>
        <w:t> </w:t>
      </w:r>
      <w:r>
        <w:rPr>
          <w:spacing w:val="-1"/>
        </w:rPr>
        <w:t>exempt.</w:t>
      </w:r>
      <w:r>
        <w:rPr>
          <w:spacing w:val="6"/>
        </w:rPr>
        <w:t> </w:t>
      </w:r>
      <w:r>
        <w:rPr/>
        <w:t>If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portion</w:t>
      </w:r>
      <w:r>
        <w:rPr>
          <w:spacing w:val="8"/>
        </w:rPr>
        <w:t> </w:t>
      </w:r>
      <w:r>
        <w:rPr>
          <w:spacing w:val="-1"/>
        </w:rPr>
        <w:t>only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/>
        <w:t>any</w:t>
      </w:r>
      <w:r>
        <w:rPr>
          <w:spacing w:val="7"/>
        </w:rPr>
        <w:t> </w:t>
      </w:r>
      <w:r>
        <w:rPr>
          <w:spacing w:val="-1"/>
        </w:rPr>
        <w:t>lot</w:t>
      </w:r>
      <w:r>
        <w:rPr>
          <w:spacing w:val="9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1"/>
        </w:rPr>
        <w:t>building</w:t>
      </w:r>
      <w:r>
        <w:rPr>
          <w:spacing w:val="7"/>
        </w:rPr>
        <w:t> </w:t>
      </w:r>
      <w:r>
        <w:rPr/>
        <w:t>belonging</w:t>
      </w:r>
      <w:r>
        <w:rPr>
          <w:spacing w:val="9"/>
        </w:rPr>
        <w:t> </w:t>
      </w:r>
      <w:r>
        <w:rPr/>
        <w:t>to,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>
          <w:spacing w:val="-1"/>
        </w:rPr>
        <w:t>held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/>
        <w:t>trust</w:t>
      </w:r>
      <w:r>
        <w:rPr>
          <w:spacing w:val="8"/>
        </w:rPr>
        <w:t> </w:t>
      </w:r>
      <w:r>
        <w:rPr>
          <w:spacing w:val="-1"/>
        </w:rPr>
        <w:t>for,</w:t>
      </w:r>
      <w:r>
        <w:rPr>
          <w:spacing w:val="7"/>
        </w:rPr>
        <w:t> </w:t>
      </w:r>
      <w:r>
        <w:rPr/>
        <w:t>any</w:t>
      </w:r>
      <w:r>
        <w:rPr>
          <w:spacing w:val="8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organization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/>
        <w:t>used</w:t>
      </w:r>
      <w:r>
        <w:rPr>
          <w:spacing w:val="8"/>
        </w:rPr>
        <w:t> </w:t>
      </w:r>
      <w:r>
        <w:rPr>
          <w:spacing w:val="-1"/>
        </w:rPr>
        <w:t>exclusively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carrying</w:t>
      </w:r>
      <w:r>
        <w:rPr>
          <w:spacing w:val="8"/>
        </w:rPr>
        <w:t> </w:t>
      </w:r>
      <w:r>
        <w:rPr>
          <w:spacing w:val="-1"/>
        </w:rPr>
        <w:t>out</w:t>
      </w:r>
      <w:r>
        <w:rPr>
          <w:spacing w:val="108"/>
          <w:w w:val="99"/>
        </w:rPr>
        <w:t> </w:t>
      </w:r>
      <w:r>
        <w:rPr>
          <w:spacing w:val="-1"/>
        </w:rPr>
        <w:t>one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1"/>
        </w:rPr>
        <w:t>more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such</w:t>
      </w:r>
      <w:r>
        <w:rPr>
          <w:spacing w:val="4"/>
        </w:rPr>
        <w:t> </w:t>
      </w:r>
      <w:r>
        <w:rPr/>
        <w:t>purposes,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lot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1"/>
        </w:rPr>
        <w:t>building</w:t>
      </w:r>
      <w:r>
        <w:rPr>
          <w:spacing w:val="4"/>
        </w:rPr>
        <w:t> </w:t>
      </w:r>
      <w:r>
        <w:rPr>
          <w:spacing w:val="-1"/>
        </w:rPr>
        <w:t>shall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/>
        <w:t>so</w:t>
      </w:r>
      <w:r>
        <w:rPr>
          <w:spacing w:val="5"/>
        </w:rPr>
        <w:t> </w:t>
      </w:r>
      <w:r>
        <w:rPr>
          <w:spacing w:val="-1"/>
        </w:rPr>
        <w:t>exempt</w:t>
      </w:r>
      <w:r>
        <w:rPr>
          <w:spacing w:val="5"/>
        </w:rPr>
        <w:t> </w:t>
      </w:r>
      <w:r>
        <w:rPr>
          <w:spacing w:val="-1"/>
        </w:rPr>
        <w:t>only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extent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portion</w:t>
      </w:r>
      <w:r>
        <w:rPr>
          <w:spacing w:val="3"/>
        </w:rPr>
        <w:t> </w:t>
      </w:r>
      <w:r>
        <w:rPr/>
        <w:t>so</w:t>
      </w:r>
      <w:r>
        <w:rPr>
          <w:spacing w:val="5"/>
        </w:rPr>
        <w:t> </w:t>
      </w:r>
      <w:r>
        <w:rPr/>
        <w:t>used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remaining</w:t>
      </w:r>
      <w:r>
        <w:rPr>
          <w:spacing w:val="4"/>
        </w:rPr>
        <w:t> </w:t>
      </w:r>
      <w:r>
        <w:rPr>
          <w:spacing w:val="-1"/>
        </w:rPr>
        <w:t>portion</w:t>
      </w:r>
      <w:r>
        <w:rPr>
          <w:spacing w:val="89"/>
          <w:w w:val="99"/>
        </w:rPr>
        <w:t> </w:t>
      </w:r>
      <w:r>
        <w:rPr/>
        <w:t>shall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taxation.</w:t>
      </w:r>
      <w:r>
        <w:rPr/>
      </w:r>
    </w:p>
    <w:p>
      <w:pPr>
        <w:pStyle w:val="BodyText"/>
        <w:spacing w:line="240" w:lineRule="auto"/>
        <w:ind w:left="117" w:right="115" w:firstLine="3"/>
        <w:jc w:val="both"/>
      </w:pPr>
      <w:r>
        <w:rPr>
          <w:rFonts w:ascii="Calibri" w:hAnsi="Calibri" w:cs="Calibri" w:eastAsia="Calibri"/>
          <w:b/>
          <w:bCs/>
        </w:rPr>
        <w:t>Sec.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12</w:t>
      </w:r>
      <w:r>
        <w:rPr>
          <w:rFonts w:ascii="Calibri" w:hAnsi="Calibri" w:cs="Calibri" w:eastAsia="Calibri"/>
          <w:b/>
          <w:bCs/>
          <w:spacing w:val="-1"/>
        </w:rPr>
        <w:t>‐</w:t>
      </w:r>
      <w:r>
        <w:rPr>
          <w:rFonts w:ascii="Calibri" w:hAnsi="Calibri" w:cs="Calibri" w:eastAsia="Calibri"/>
          <w:b/>
          <w:bCs/>
          <w:spacing w:val="-1"/>
        </w:rPr>
        <w:t>89</w:t>
      </w:r>
      <w:r>
        <w:rPr>
          <w:rFonts w:ascii="Calibri" w:hAnsi="Calibri" w:cs="Calibri" w:eastAsia="Calibri"/>
          <w:b/>
          <w:bCs/>
          <w:color w:val="0000FF"/>
          <w:spacing w:val="-1"/>
        </w:rPr>
        <w:t>.</w:t>
      </w:r>
      <w:r>
        <w:rPr>
          <w:rFonts w:ascii="Calibri" w:hAnsi="Calibri" w:cs="Calibri" w:eastAsia="Calibri"/>
          <w:b/>
          <w:bCs/>
          <w:color w:val="0000FF"/>
          <w:spacing w:val="-2"/>
        </w:rPr>
        <w:t> </w:t>
      </w:r>
      <w:r>
        <w:rPr>
          <w:rFonts w:ascii="Calibri" w:hAnsi="Calibri" w:cs="Calibri" w:eastAsia="Calibri"/>
          <w:b/>
          <w:bCs/>
        </w:rPr>
        <w:t>Assessors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</w:rPr>
        <w:t>to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</w:rPr>
        <w:t>determine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rFonts w:ascii="Calibri" w:hAnsi="Calibri" w:cs="Calibri" w:eastAsia="Calibri"/>
          <w:b/>
          <w:bCs/>
          <w:spacing w:val="-1"/>
        </w:rPr>
        <w:t>exemptions</w:t>
      </w:r>
      <w:r>
        <w:rPr>
          <w:rFonts w:ascii="Calibri" w:hAnsi="Calibri" w:cs="Calibri" w:eastAsia="Calibri"/>
          <w:b/>
          <w:bCs/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 </w:t>
      </w:r>
      <w:r>
        <w:rPr/>
        <w:t>assessors</w:t>
      </w:r>
      <w:r>
        <w:rPr>
          <w:spacing w:val="-1"/>
        </w:rPr>
        <w:t> of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>
          <w:spacing w:val="-1"/>
        </w:rPr>
        <w:t>town,</w:t>
      </w:r>
      <w:r>
        <w:rPr>
          <w:spacing w:val="-2"/>
        </w:rPr>
        <w:t> </w:t>
      </w:r>
      <w:r>
        <w:rPr>
          <w:spacing w:val="-1"/>
        </w:rPr>
        <w:t>consolidated</w:t>
      </w:r>
      <w:r>
        <w:rPr>
          <w:spacing w:val="-2"/>
        </w:rPr>
        <w:t> </w:t>
      </w:r>
      <w:r>
        <w:rPr>
          <w:spacing w:val="-1"/>
        </w:rPr>
        <w:t>town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city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consolidated</w:t>
      </w:r>
      <w:r>
        <w:rPr>
          <w:spacing w:val="-1"/>
        </w:rPr>
        <w:t> town</w:t>
      </w:r>
      <w:r>
        <w:rPr>
          <w:spacing w:val="-2"/>
        </w:rPr>
        <w:t> </w:t>
      </w:r>
      <w:r>
        <w:rPr/>
        <w:t>and</w:t>
      </w:r>
      <w:r>
        <w:rPr>
          <w:spacing w:val="61"/>
          <w:w w:val="99"/>
        </w:rPr>
        <w:t> </w:t>
      </w:r>
      <w:r>
        <w:rPr>
          <w:spacing w:val="-1"/>
        </w:rPr>
        <w:t>borough</w:t>
      </w:r>
      <w:r>
        <w:rPr>
          <w:spacing w:val="2"/>
        </w:rPr>
        <w:t> </w:t>
      </w:r>
      <w:r>
        <w:rPr/>
        <w:t>shall</w:t>
      </w:r>
      <w:r>
        <w:rPr>
          <w:spacing w:val="3"/>
        </w:rPr>
        <w:t> </w:t>
      </w:r>
      <w:r>
        <w:rPr/>
        <w:t>inspect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statements</w:t>
      </w:r>
      <w:r>
        <w:rPr>
          <w:spacing w:val="3"/>
        </w:rPr>
        <w:t> </w:t>
      </w:r>
      <w:r>
        <w:rPr>
          <w:spacing w:val="-1"/>
        </w:rPr>
        <w:t>filed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>
          <w:spacing w:val="-1"/>
        </w:rPr>
        <w:t>it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required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/>
        <w:t>sections</w:t>
      </w:r>
      <w:r>
        <w:rPr>
          <w:spacing w:val="3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81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12</w:t>
      </w:r>
      <w:r>
        <w:rPr>
          <w:rFonts w:ascii="Calibri" w:hAnsi="Calibri" w:cs="Calibri" w:eastAsia="Calibri"/>
        </w:rPr>
        <w:t>‐</w:t>
      </w:r>
      <w:r>
        <w:rPr/>
        <w:t>87</w:t>
      </w:r>
      <w:r>
        <w:rPr>
          <w:spacing w:val="3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>
          <w:spacing w:val="-1"/>
        </w:rPr>
        <w:t>scientific,</w:t>
      </w:r>
      <w:r>
        <w:rPr>
          <w:spacing w:val="2"/>
        </w:rPr>
        <w:t> </w:t>
      </w:r>
      <w:r>
        <w:rPr/>
        <w:t>educational,</w:t>
      </w:r>
      <w:r>
        <w:rPr>
          <w:spacing w:val="1"/>
        </w:rPr>
        <w:t> </w:t>
      </w:r>
      <w:r>
        <w:rPr>
          <w:spacing w:val="-1"/>
        </w:rPr>
        <w:t>literary,</w:t>
      </w:r>
      <w:r>
        <w:rPr>
          <w:spacing w:val="3"/>
        </w:rPr>
        <w:t> </w:t>
      </w:r>
      <w:r>
        <w:rPr>
          <w:spacing w:val="-1"/>
        </w:rPr>
        <w:t>historical,</w:t>
      </w:r>
      <w:r>
        <w:rPr>
          <w:spacing w:val="62"/>
          <w:w w:val="99"/>
        </w:rPr>
        <w:t> </w:t>
      </w:r>
      <w:r>
        <w:rPr/>
        <w:t>charitable,</w:t>
      </w:r>
      <w:r>
        <w:rPr>
          <w:spacing w:val="34"/>
        </w:rPr>
        <w:t> </w:t>
      </w:r>
      <w:r>
        <w:rPr/>
        <w:t>agricultural</w:t>
      </w:r>
      <w:r>
        <w:rPr>
          <w:spacing w:val="35"/>
        </w:rPr>
        <w:t> </w:t>
      </w:r>
      <w:r>
        <w:rPr/>
        <w:t>and</w:t>
      </w:r>
      <w:r>
        <w:rPr>
          <w:spacing w:val="33"/>
        </w:rPr>
        <w:t> </w:t>
      </w:r>
      <w:r>
        <w:rPr/>
        <w:t>cemetery</w:t>
      </w:r>
      <w:r>
        <w:rPr>
          <w:spacing w:val="35"/>
        </w:rPr>
        <w:t> </w:t>
      </w:r>
      <w:r>
        <w:rPr>
          <w:spacing w:val="-1"/>
        </w:rPr>
        <w:t>organizations,</w:t>
      </w:r>
      <w:r>
        <w:rPr>
          <w:spacing w:val="34"/>
        </w:rPr>
        <w:t> </w:t>
      </w:r>
      <w:r>
        <w:rPr/>
        <w:t>shall</w:t>
      </w:r>
      <w:r>
        <w:rPr>
          <w:spacing w:val="35"/>
        </w:rPr>
        <w:t> </w:t>
      </w:r>
      <w:r>
        <w:rPr>
          <w:spacing w:val="-1"/>
        </w:rPr>
        <w:t>determine</w:t>
      </w:r>
      <w:r>
        <w:rPr>
          <w:spacing w:val="34"/>
        </w:rPr>
        <w:t> </w:t>
      </w:r>
      <w:r>
        <w:rPr/>
        <w:t>what</w:t>
      </w:r>
      <w:r>
        <w:rPr>
          <w:spacing w:val="35"/>
        </w:rPr>
        <w:t> </w:t>
      </w:r>
      <w:r>
        <w:rPr/>
        <w:t>part,</w:t>
      </w:r>
      <w:r>
        <w:rPr>
          <w:spacing w:val="34"/>
        </w:rPr>
        <w:t> </w:t>
      </w:r>
      <w:r>
        <w:rPr>
          <w:spacing w:val="-1"/>
        </w:rPr>
        <w:t>if</w:t>
      </w:r>
      <w:r>
        <w:rPr>
          <w:spacing w:val="35"/>
        </w:rPr>
        <w:t> </w:t>
      </w:r>
      <w:r>
        <w:rPr/>
        <w:t>any,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property</w:t>
      </w:r>
      <w:r>
        <w:rPr>
          <w:spacing w:val="36"/>
        </w:rPr>
        <w:t> </w:t>
      </w:r>
      <w:r>
        <w:rPr/>
        <w:t>claimed</w:t>
      </w:r>
      <w:r>
        <w:rPr>
          <w:spacing w:val="34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be</w:t>
      </w:r>
      <w:r>
        <w:rPr>
          <w:spacing w:val="35"/>
        </w:rPr>
        <w:t> </w:t>
      </w:r>
      <w:r>
        <w:rPr>
          <w:spacing w:val="-1"/>
        </w:rPr>
        <w:t>exempt</w:t>
      </w:r>
      <w:r>
        <w:rPr>
          <w:spacing w:val="35"/>
        </w:rPr>
        <w:t> </w:t>
      </w:r>
      <w:r>
        <w:rPr>
          <w:spacing w:val="-1"/>
        </w:rPr>
        <w:t>by</w:t>
      </w:r>
      <w:r>
        <w:rPr>
          <w:spacing w:val="34"/>
        </w:rPr>
        <w:t> </w:t>
      </w:r>
      <w:r>
        <w:rPr/>
        <w:t>the</w:t>
      </w:r>
      <w:r>
        <w:rPr>
          <w:spacing w:val="57"/>
          <w:w w:val="99"/>
        </w:rPr>
        <w:t> </w:t>
      </w:r>
      <w:r>
        <w:rPr>
          <w:spacing w:val="-1"/>
        </w:rPr>
        <w:t>organization</w:t>
      </w:r>
      <w:r>
        <w:rPr>
          <w:spacing w:val="21"/>
        </w:rPr>
        <w:t> </w:t>
      </w:r>
      <w:r>
        <w:rPr/>
        <w:t>shall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in</w:t>
      </w:r>
      <w:r>
        <w:rPr>
          <w:spacing w:val="23"/>
        </w:rPr>
        <w:t> </w:t>
      </w:r>
      <w:r>
        <w:rPr/>
        <w:t>fact</w:t>
      </w:r>
      <w:r>
        <w:rPr>
          <w:spacing w:val="21"/>
        </w:rPr>
        <w:t> </w:t>
      </w:r>
      <w:r>
        <w:rPr>
          <w:spacing w:val="-1"/>
        </w:rPr>
        <w:t>exempt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shall</w:t>
      </w:r>
      <w:r>
        <w:rPr>
          <w:spacing w:val="22"/>
        </w:rPr>
        <w:t> </w:t>
      </w:r>
      <w:r>
        <w:rPr/>
        <w:t>place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valuation</w:t>
      </w:r>
      <w:r>
        <w:rPr>
          <w:spacing w:val="21"/>
        </w:rPr>
        <w:t> </w:t>
      </w:r>
      <w:r>
        <w:rPr>
          <w:spacing w:val="-1"/>
        </w:rPr>
        <w:t>upon</w:t>
      </w:r>
      <w:r>
        <w:rPr>
          <w:spacing w:val="22"/>
        </w:rPr>
        <w:t> </w:t>
      </w:r>
      <w:r>
        <w:rPr/>
        <w:t>all</w:t>
      </w:r>
      <w:r>
        <w:rPr>
          <w:spacing w:val="21"/>
        </w:rPr>
        <w:t> </w:t>
      </w:r>
      <w:r>
        <w:rPr/>
        <w:t>such</w:t>
      </w:r>
      <w:r>
        <w:rPr>
          <w:spacing w:val="22"/>
        </w:rPr>
        <w:t> </w:t>
      </w:r>
      <w:r>
        <w:rPr>
          <w:spacing w:val="-1"/>
        </w:rPr>
        <w:t>property,</w:t>
      </w:r>
      <w:r>
        <w:rPr>
          <w:spacing w:val="22"/>
        </w:rPr>
        <w:t> </w:t>
      </w:r>
      <w:r>
        <w:rPr/>
        <w:t>if</w:t>
      </w:r>
      <w:r>
        <w:rPr>
          <w:spacing w:val="21"/>
        </w:rPr>
        <w:t> </w:t>
      </w:r>
      <w:r>
        <w:rPr/>
        <w:t>any,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/>
        <w:t>found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/>
        <w:t>taxable,</w:t>
      </w:r>
      <w:r>
        <w:rPr>
          <w:spacing w:val="21"/>
        </w:rPr>
        <w:t> </w:t>
      </w:r>
      <w:r>
        <w:rPr/>
        <w:t>provided</w:t>
      </w:r>
      <w:r>
        <w:rPr>
          <w:spacing w:val="21"/>
        </w:rPr>
        <w:t> </w:t>
      </w:r>
      <w:r>
        <w:rPr/>
        <w:t>any</w:t>
      </w:r>
      <w:r>
        <w:rPr>
          <w:spacing w:val="63"/>
          <w:w w:val="99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/>
        <w:t>acquired</w:t>
      </w:r>
      <w:r>
        <w:rPr>
          <w:spacing w:val="14"/>
        </w:rPr>
        <w:t> </w:t>
      </w:r>
      <w:r>
        <w:rPr>
          <w:spacing w:val="-1"/>
        </w:rPr>
        <w:t>by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tax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exempt</w:t>
      </w:r>
      <w:r>
        <w:rPr>
          <w:spacing w:val="15"/>
        </w:rPr>
        <w:t> </w:t>
      </w:r>
      <w:r>
        <w:rPr>
          <w:spacing w:val="-1"/>
        </w:rPr>
        <w:t>organization</w:t>
      </w:r>
      <w:r>
        <w:rPr>
          <w:spacing w:val="13"/>
        </w:rPr>
        <w:t> </w:t>
      </w:r>
      <w:r>
        <w:rPr/>
        <w:t>after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first</w:t>
      </w:r>
      <w:r>
        <w:rPr>
          <w:spacing w:val="14"/>
        </w:rPr>
        <w:t> </w:t>
      </w:r>
      <w:r>
        <w:rPr/>
        <w:t>day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/>
        <w:t>October</w:t>
      </w:r>
      <w:r>
        <w:rPr>
          <w:spacing w:val="14"/>
        </w:rPr>
        <w:t> </w:t>
      </w:r>
      <w:r>
        <w:rPr/>
        <w:t>shall</w:t>
      </w:r>
      <w:r>
        <w:rPr>
          <w:spacing w:val="14"/>
        </w:rPr>
        <w:t> </w:t>
      </w:r>
      <w:r>
        <w:rPr>
          <w:spacing w:val="-1"/>
        </w:rPr>
        <w:t>first</w:t>
      </w:r>
      <w:r>
        <w:rPr>
          <w:spacing w:val="15"/>
        </w:rPr>
        <w:t> </w:t>
      </w:r>
      <w:r>
        <w:rPr>
          <w:spacing w:val="-1"/>
        </w:rPr>
        <w:t>become</w:t>
      </w:r>
      <w:r>
        <w:rPr>
          <w:spacing w:val="15"/>
        </w:rPr>
        <w:t> </w:t>
      </w:r>
      <w:r>
        <w:rPr>
          <w:spacing w:val="-1"/>
        </w:rPr>
        <w:t>exempt</w:t>
      </w:r>
      <w:r>
        <w:rPr>
          <w:spacing w:val="13"/>
        </w:rPr>
        <w:t> </w:t>
      </w:r>
      <w:r>
        <w:rPr>
          <w:spacing w:val="-1"/>
        </w:rPr>
        <w:t>on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assessment</w:t>
      </w:r>
      <w:r>
        <w:rPr>
          <w:spacing w:val="14"/>
        </w:rPr>
        <w:t> </w:t>
      </w:r>
      <w:r>
        <w:rPr/>
        <w:t>date</w:t>
      </w:r>
      <w:r>
        <w:rPr>
          <w:spacing w:val="15"/>
        </w:rPr>
        <w:t> </w:t>
      </w:r>
      <w:r>
        <w:rPr>
          <w:spacing w:val="-1"/>
        </w:rPr>
        <w:t>next</w:t>
      </w:r>
      <w:r>
        <w:rPr>
          <w:spacing w:val="54"/>
          <w:w w:val="99"/>
        </w:rPr>
        <w:t> </w:t>
      </w:r>
      <w:r>
        <w:rPr/>
        <w:t>succeeding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date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acquisition.</w:t>
      </w:r>
      <w:r>
        <w:rPr>
          <w:spacing w:val="22"/>
        </w:rPr>
        <w:t> </w:t>
      </w:r>
      <w:r>
        <w:rPr>
          <w:spacing w:val="-1"/>
        </w:rPr>
        <w:t>Any</w:t>
      </w:r>
      <w:r>
        <w:rPr>
          <w:spacing w:val="20"/>
        </w:rPr>
        <w:t> </w:t>
      </w:r>
      <w:r>
        <w:rPr>
          <w:spacing w:val="-1"/>
        </w:rPr>
        <w:t>organization</w:t>
      </w:r>
      <w:r>
        <w:rPr>
          <w:spacing w:val="20"/>
        </w:rPr>
        <w:t> </w:t>
      </w:r>
      <w:r>
        <w:rPr>
          <w:spacing w:val="-1"/>
        </w:rPr>
        <w:t>filing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tax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exempt</w:t>
      </w:r>
      <w:r>
        <w:rPr>
          <w:spacing w:val="20"/>
        </w:rPr>
        <w:t> </w:t>
      </w:r>
      <w:r>
        <w:rPr/>
        <w:t>statement,</w:t>
      </w:r>
      <w:r>
        <w:rPr>
          <w:spacing w:val="20"/>
        </w:rPr>
        <w:t> </w:t>
      </w:r>
      <w:r>
        <w:rPr/>
        <w:t>aggrieved</w:t>
      </w:r>
      <w:r>
        <w:rPr>
          <w:spacing w:val="19"/>
        </w:rPr>
        <w:t> </w:t>
      </w:r>
      <w:r>
        <w:rPr/>
        <w:t>at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action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assessor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20"/>
        </w:rPr>
        <w:t> </w:t>
      </w:r>
      <w:r>
        <w:rPr>
          <w:spacing w:val="-1"/>
        </w:rPr>
        <w:t>board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52"/>
          <w:w w:val="99"/>
        </w:rPr>
        <w:t> </w:t>
      </w:r>
      <w:r>
        <w:rPr/>
        <w:t>assessors,</w:t>
      </w:r>
      <w:r>
        <w:rPr>
          <w:spacing w:val="18"/>
        </w:rPr>
        <w:t> </w:t>
      </w:r>
      <w:r>
        <w:rPr/>
        <w:t>may</w:t>
      </w:r>
      <w:r>
        <w:rPr>
          <w:spacing w:val="21"/>
        </w:rPr>
        <w:t> </w:t>
      </w:r>
      <w:r>
        <w:rPr/>
        <w:t>appeal,</w:t>
      </w:r>
      <w:r>
        <w:rPr>
          <w:spacing w:val="20"/>
        </w:rPr>
        <w:t> </w:t>
      </w:r>
      <w:r>
        <w:rPr>
          <w:spacing w:val="-1"/>
        </w:rPr>
        <w:t>within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time</w:t>
      </w:r>
      <w:r>
        <w:rPr>
          <w:spacing w:val="21"/>
        </w:rPr>
        <w:t> </w:t>
      </w:r>
      <w:r>
        <w:rPr/>
        <w:t>prescribed</w:t>
      </w:r>
      <w:r>
        <w:rPr>
          <w:spacing w:val="18"/>
        </w:rPr>
        <w:t> </w:t>
      </w:r>
      <w:r>
        <w:rPr>
          <w:spacing w:val="-1"/>
        </w:rPr>
        <w:t>by</w:t>
      </w:r>
      <w:r>
        <w:rPr>
          <w:spacing w:val="22"/>
        </w:rPr>
        <w:t> </w:t>
      </w:r>
      <w:r>
        <w:rPr>
          <w:spacing w:val="-1"/>
        </w:rPr>
        <w:t>law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/>
        <w:t>such</w:t>
      </w:r>
      <w:r>
        <w:rPr>
          <w:spacing w:val="21"/>
        </w:rPr>
        <w:t> </w:t>
      </w:r>
      <w:r>
        <w:rPr/>
        <w:t>appeals,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board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/>
        <w:t>assessment</w:t>
      </w:r>
      <w:r>
        <w:rPr>
          <w:spacing w:val="20"/>
        </w:rPr>
        <w:t> </w:t>
      </w:r>
      <w:r>
        <w:rPr/>
        <w:t>appeals.</w:t>
      </w:r>
      <w:r>
        <w:rPr>
          <w:spacing w:val="20"/>
        </w:rPr>
        <w:t> </w:t>
      </w:r>
      <w:r>
        <w:rPr/>
        <w:t>Any</w:t>
      </w:r>
      <w:r>
        <w:rPr>
          <w:spacing w:val="19"/>
        </w:rPr>
        <w:t> </w:t>
      </w:r>
      <w:r>
        <w:rPr/>
        <w:t>such</w:t>
      </w:r>
      <w:r>
        <w:rPr>
          <w:spacing w:val="20"/>
        </w:rPr>
        <w:t> </w:t>
      </w:r>
      <w:r>
        <w:rPr>
          <w:spacing w:val="-1"/>
        </w:rPr>
        <w:t>organization</w:t>
      </w:r>
      <w:r>
        <w:rPr>
          <w:spacing w:val="41"/>
          <w:w w:val="99"/>
        </w:rPr>
        <w:t> </w:t>
      </w:r>
      <w:r>
        <w:rPr>
          <w:spacing w:val="-1"/>
        </w:rPr>
        <w:t>claiming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1"/>
        </w:rPr>
        <w:t>aggrieved</w:t>
      </w:r>
      <w:r>
        <w:rPr>
          <w:spacing w:val="15"/>
        </w:rPr>
        <w:t> </w:t>
      </w:r>
      <w:r>
        <w:rPr>
          <w:spacing w:val="-1"/>
        </w:rPr>
        <w:t>by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action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board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/>
        <w:t>assessment</w:t>
      </w:r>
      <w:r>
        <w:rPr>
          <w:spacing w:val="14"/>
        </w:rPr>
        <w:t> </w:t>
      </w:r>
      <w:r>
        <w:rPr/>
        <w:t>appeals</w:t>
      </w:r>
      <w:r>
        <w:rPr>
          <w:spacing w:val="14"/>
        </w:rPr>
        <w:t> </w:t>
      </w:r>
      <w:r>
        <w:rPr/>
        <w:t>may,</w:t>
      </w:r>
      <w:r>
        <w:rPr>
          <w:spacing w:val="14"/>
        </w:rPr>
        <w:t> </w:t>
      </w:r>
      <w:r>
        <w:rPr/>
        <w:t>within</w:t>
      </w:r>
      <w:r>
        <w:rPr>
          <w:spacing w:val="13"/>
        </w:rPr>
        <w:t> </w:t>
      </w:r>
      <w:r>
        <w:rPr>
          <w:spacing w:val="1"/>
        </w:rPr>
        <w:t>two</w:t>
      </w:r>
      <w:r>
        <w:rPr>
          <w:spacing w:val="14"/>
        </w:rPr>
        <w:t> </w:t>
      </w:r>
      <w:r>
        <w:rPr>
          <w:spacing w:val="-1"/>
        </w:rPr>
        <w:t>months</w:t>
      </w:r>
      <w:r>
        <w:rPr>
          <w:spacing w:val="14"/>
        </w:rPr>
        <w:t> </w:t>
      </w:r>
      <w:r>
        <w:rPr>
          <w:spacing w:val="-1"/>
        </w:rPr>
        <w:t>from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time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/>
        <w:t>such</w:t>
      </w:r>
      <w:r>
        <w:rPr>
          <w:spacing w:val="14"/>
        </w:rPr>
        <w:t> </w:t>
      </w:r>
      <w:r>
        <w:rPr/>
        <w:t>action,</w:t>
      </w:r>
      <w:r>
        <w:rPr>
          <w:spacing w:val="15"/>
        </w:rPr>
        <w:t> </w:t>
      </w:r>
      <w:r>
        <w:rPr/>
        <w:t>make</w:t>
      </w:r>
      <w:r>
        <w:rPr>
          <w:spacing w:val="37"/>
          <w:w w:val="99"/>
        </w:rPr>
        <w:t> </w:t>
      </w:r>
      <w:r>
        <w:rPr>
          <w:spacing w:val="-1"/>
        </w:rPr>
        <w:t>application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nature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appeal</w:t>
      </w:r>
      <w:r>
        <w:rPr>
          <w:spacing w:val="-5"/>
        </w:rPr>
        <w:t> </w:t>
      </w:r>
      <w:r>
        <w:rPr/>
        <w:t>therefrom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superior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judicial</w:t>
      </w:r>
      <w:r>
        <w:rPr>
          <w:spacing w:val="-4"/>
        </w:rPr>
        <w:t> </w:t>
      </w:r>
      <w:r>
        <w:rPr>
          <w:spacing w:val="-1"/>
        </w:rPr>
        <w:t>district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property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situated.</w:t>
      </w:r>
      <w:r>
        <w:rPr/>
      </w:r>
    </w:p>
    <w:p>
      <w:pPr>
        <w:pStyle w:val="BodyText"/>
        <w:spacing w:line="240" w:lineRule="auto"/>
        <w:ind w:right="115"/>
        <w:jc w:val="both"/>
      </w:pPr>
      <w:r>
        <w:rPr>
          <w:rFonts w:ascii="Calibri" w:hAnsi="Calibri" w:cs="Calibri" w:eastAsia="Calibri"/>
          <w:b/>
          <w:bCs/>
        </w:rPr>
        <w:t>Sec. </w:t>
      </w:r>
      <w:r>
        <w:rPr>
          <w:rFonts w:ascii="Calibri" w:hAnsi="Calibri" w:cs="Calibri" w:eastAsia="Calibri"/>
          <w:b/>
          <w:bCs/>
          <w:spacing w:val="-1"/>
        </w:rPr>
        <w:t>12</w:t>
      </w:r>
      <w:r>
        <w:rPr>
          <w:rFonts w:ascii="Calibri" w:hAnsi="Calibri" w:cs="Calibri" w:eastAsia="Calibri"/>
          <w:b/>
          <w:bCs/>
          <w:spacing w:val="-1"/>
        </w:rPr>
        <w:t>‐</w:t>
      </w:r>
      <w:r>
        <w:rPr>
          <w:rFonts w:ascii="Calibri" w:hAnsi="Calibri" w:cs="Calibri" w:eastAsia="Calibri"/>
          <w:b/>
          <w:bCs/>
          <w:spacing w:val="-1"/>
        </w:rPr>
        <w:t>89a.</w:t>
      </w:r>
      <w:r>
        <w:rPr>
          <w:rFonts w:ascii="Calibri" w:hAnsi="Calibri" w:cs="Calibri" w:eastAsia="Calibri"/>
          <w:b/>
          <w:bCs/>
          <w:spacing w:val="42"/>
        </w:rPr>
        <w:t> </w:t>
      </w:r>
      <w:r>
        <w:rPr>
          <w:rFonts w:ascii="Calibri" w:hAnsi="Calibri" w:cs="Calibri" w:eastAsia="Calibri"/>
          <w:b/>
          <w:bCs/>
        </w:rPr>
        <w:t>Certain organizations  may be</w:t>
      </w:r>
      <w:r>
        <w:rPr>
          <w:rFonts w:ascii="Calibri" w:hAnsi="Calibri" w:cs="Calibri" w:eastAsia="Calibri"/>
          <w:b/>
          <w:bCs/>
          <w:spacing w:val="42"/>
        </w:rPr>
        <w:t> </w:t>
      </w:r>
      <w:r>
        <w:rPr>
          <w:rFonts w:ascii="Calibri" w:hAnsi="Calibri" w:cs="Calibri" w:eastAsia="Calibri"/>
          <w:b/>
          <w:bCs/>
        </w:rPr>
        <w:t>required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</w:rPr>
        <w:t>by  assessor</w:t>
      </w:r>
      <w:r>
        <w:rPr>
          <w:rFonts w:ascii="Calibri" w:hAnsi="Calibri" w:cs="Calibri" w:eastAsia="Calibri"/>
          <w:b/>
          <w:bCs/>
          <w:spacing w:val="42"/>
        </w:rPr>
        <w:t> </w:t>
      </w:r>
      <w:r>
        <w:rPr>
          <w:rFonts w:ascii="Calibri" w:hAnsi="Calibri" w:cs="Calibri" w:eastAsia="Calibri"/>
          <w:b/>
          <w:bCs/>
        </w:rPr>
        <w:t>to submit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evidence</w:t>
      </w:r>
      <w:r>
        <w:rPr>
          <w:rFonts w:ascii="Calibri" w:hAnsi="Calibri" w:cs="Calibri" w:eastAsia="Calibri"/>
          <w:b/>
          <w:bCs/>
        </w:rPr>
        <w:t> of </w:t>
      </w:r>
      <w:r>
        <w:rPr>
          <w:rFonts w:ascii="Calibri" w:hAnsi="Calibri" w:cs="Calibri" w:eastAsia="Calibri"/>
          <w:b/>
          <w:bCs/>
          <w:spacing w:val="-1"/>
        </w:rPr>
        <w:t>exemption</w:t>
      </w:r>
      <w:r>
        <w:rPr>
          <w:rFonts w:ascii="Calibri" w:hAnsi="Calibri" w:cs="Calibri" w:eastAsia="Calibri"/>
          <w:b/>
          <w:bCs/>
          <w:spacing w:val="42"/>
        </w:rPr>
        <w:t> </w:t>
      </w:r>
      <w:r>
        <w:rPr>
          <w:rFonts w:ascii="Calibri" w:hAnsi="Calibri" w:cs="Calibri" w:eastAsia="Calibri"/>
          <w:b/>
          <w:bCs/>
          <w:spacing w:val="-1"/>
        </w:rPr>
        <w:t>from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rFonts w:ascii="Calibri" w:hAnsi="Calibri" w:cs="Calibri" w:eastAsia="Calibri"/>
          <w:b/>
          <w:bCs/>
        </w:rPr>
        <w:t>federal</w:t>
      </w:r>
      <w:r>
        <w:rPr>
          <w:rFonts w:ascii="Calibri" w:hAnsi="Calibri" w:cs="Calibri" w:eastAsia="Calibri"/>
          <w:b/>
          <w:bCs/>
          <w:spacing w:val="42"/>
        </w:rPr>
        <w:t> </w:t>
      </w:r>
      <w:r>
        <w:rPr>
          <w:rFonts w:ascii="Calibri" w:hAnsi="Calibri" w:cs="Calibri" w:eastAsia="Calibri"/>
          <w:b/>
          <w:bCs/>
        </w:rPr>
        <w:t>income tax.</w:t>
      </w:r>
      <w:r>
        <w:rPr>
          <w:rFonts w:ascii="Calibri" w:hAnsi="Calibri" w:cs="Calibri" w:eastAsia="Calibri"/>
          <w:b/>
          <w:bCs/>
          <w:spacing w:val="42"/>
        </w:rPr>
        <w:t> </w:t>
      </w:r>
      <w:r>
        <w:rPr>
          <w:spacing w:val="-1"/>
        </w:rPr>
        <w:t>Any</w:t>
      </w:r>
      <w:r>
        <w:rPr>
          <w:spacing w:val="43"/>
          <w:w w:val="99"/>
        </w:rPr>
        <w:t>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>
          <w:spacing w:val="-1"/>
        </w:rPr>
        <w:t>claiming</w:t>
      </w:r>
      <w:r>
        <w:rPr>
          <w:spacing w:val="2"/>
        </w:rPr>
        <w:t> </w:t>
      </w:r>
      <w:r>
        <w:rPr>
          <w:spacing w:val="-1"/>
        </w:rPr>
        <w:t>exemption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property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>
          <w:spacing w:val="-1"/>
        </w:rPr>
        <w:t>municipality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which</w:t>
      </w:r>
      <w:r>
        <w:rPr>
          <w:spacing w:val="2"/>
        </w:rPr>
        <w:t> </w:t>
      </w:r>
      <w:r>
        <w:rPr/>
        <w:t>real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/>
        <w:t>personal</w:t>
      </w:r>
      <w:r>
        <w:rPr>
          <w:spacing w:val="2"/>
        </w:rPr>
        <w:t> </w:t>
      </w:r>
      <w:r>
        <w:rPr>
          <w:spacing w:val="-1"/>
        </w:rPr>
        <w:t>property</w:t>
      </w:r>
      <w:r>
        <w:rPr>
          <w:spacing w:val="2"/>
        </w:rPr>
        <w:t> </w:t>
      </w:r>
      <w:r>
        <w:rPr>
          <w:spacing w:val="-1"/>
        </w:rPr>
        <w:t>belonging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such</w:t>
      </w:r>
      <w:r>
        <w:rPr>
          <w:spacing w:val="3"/>
        </w:rPr>
        <w:t>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/>
        <w:t>is</w:t>
      </w:r>
      <w:r>
        <w:rPr>
          <w:spacing w:val="89"/>
          <w:w w:val="99"/>
        </w:rPr>
        <w:t> </w:t>
      </w:r>
      <w:r>
        <w:rPr/>
        <w:t>situated,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exemption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claimed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respect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all</w:t>
      </w:r>
      <w:r>
        <w:rPr>
          <w:spacing w:val="9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portion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/>
        <w:t>such</w:t>
      </w:r>
      <w:r>
        <w:rPr>
          <w:spacing w:val="9"/>
        </w:rPr>
        <w:t> </w:t>
      </w:r>
      <w:r>
        <w:rPr>
          <w:spacing w:val="-1"/>
        </w:rPr>
        <w:t>property</w:t>
      </w:r>
      <w:r>
        <w:rPr>
          <w:spacing w:val="10"/>
        </w:rPr>
        <w:t> </w:t>
      </w:r>
      <w:r>
        <w:rPr/>
        <w:t>under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provisions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/>
        <w:t>any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subdivisions</w:t>
      </w:r>
      <w:r>
        <w:rPr>
          <w:spacing w:val="10"/>
        </w:rPr>
        <w:t> </w:t>
      </w:r>
      <w:r>
        <w:rPr>
          <w:spacing w:val="-1"/>
        </w:rPr>
        <w:t>(7),</w:t>
      </w:r>
      <w:r>
        <w:rPr>
          <w:spacing w:val="67"/>
          <w:w w:val="99"/>
        </w:rPr>
        <w:t> </w:t>
      </w:r>
      <w:r>
        <w:rPr/>
        <w:t>(8),</w:t>
      </w:r>
      <w:r>
        <w:rPr>
          <w:spacing w:val="10"/>
        </w:rPr>
        <w:t> </w:t>
      </w:r>
      <w:r>
        <w:rPr>
          <w:spacing w:val="-1"/>
        </w:rPr>
        <w:t>(10),</w:t>
      </w:r>
      <w:r>
        <w:rPr>
          <w:spacing w:val="11"/>
        </w:rPr>
        <w:t> </w:t>
      </w:r>
      <w:r>
        <w:rPr>
          <w:spacing w:val="-1"/>
        </w:rPr>
        <w:t>(11),</w:t>
      </w:r>
      <w:r>
        <w:rPr>
          <w:spacing w:val="11"/>
        </w:rPr>
        <w:t> </w:t>
      </w:r>
      <w:r>
        <w:rPr/>
        <w:t>(12),</w:t>
      </w:r>
      <w:r>
        <w:rPr>
          <w:spacing w:val="11"/>
        </w:rPr>
        <w:t> </w:t>
      </w:r>
      <w:r>
        <w:rPr>
          <w:spacing w:val="-1"/>
        </w:rPr>
        <w:t>(13),</w:t>
      </w:r>
      <w:r>
        <w:rPr>
          <w:spacing w:val="11"/>
        </w:rPr>
        <w:t> </w:t>
      </w:r>
      <w:r>
        <w:rPr>
          <w:spacing w:val="-1"/>
        </w:rPr>
        <w:t>(14),</w:t>
      </w:r>
      <w:r>
        <w:rPr>
          <w:spacing w:val="11"/>
        </w:rPr>
        <w:t> </w:t>
      </w:r>
      <w:r>
        <w:rPr>
          <w:spacing w:val="-1"/>
        </w:rPr>
        <w:t>(15),</w:t>
      </w:r>
      <w:r>
        <w:rPr>
          <w:spacing w:val="11"/>
        </w:rPr>
        <w:t> </w:t>
      </w:r>
      <w:r>
        <w:rPr/>
        <w:t>(16),</w:t>
      </w:r>
      <w:r>
        <w:rPr>
          <w:spacing w:val="11"/>
        </w:rPr>
        <w:t> </w:t>
      </w:r>
      <w:r>
        <w:rPr/>
        <w:t>(18),</w:t>
      </w:r>
      <w:r>
        <w:rPr>
          <w:spacing w:val="12"/>
        </w:rPr>
        <w:t> </w:t>
      </w:r>
      <w:r>
        <w:rPr>
          <w:spacing w:val="-1"/>
        </w:rPr>
        <w:t>(27),</w:t>
      </w:r>
      <w:r>
        <w:rPr>
          <w:spacing w:val="10"/>
        </w:rPr>
        <w:t> </w:t>
      </w:r>
      <w:r>
        <w:rPr>
          <w:spacing w:val="-1"/>
        </w:rPr>
        <w:t>(29),</w:t>
      </w:r>
      <w:r>
        <w:rPr>
          <w:spacing w:val="11"/>
        </w:rPr>
        <w:t> </w:t>
      </w:r>
      <w:r>
        <w:rPr>
          <w:spacing w:val="-1"/>
        </w:rPr>
        <w:t>(49)</w:t>
      </w:r>
      <w:r>
        <w:rPr>
          <w:spacing w:val="13"/>
        </w:rPr>
        <w:t> </w:t>
      </w:r>
      <w:r>
        <w:rPr>
          <w:spacing w:val="-1"/>
        </w:rPr>
        <w:t>or</w:t>
      </w:r>
      <w:r>
        <w:rPr>
          <w:spacing w:val="11"/>
        </w:rPr>
        <w:t> </w:t>
      </w:r>
      <w:r>
        <w:rPr>
          <w:spacing w:val="-1"/>
        </w:rPr>
        <w:t>(58)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/>
        <w:t>section</w:t>
      </w:r>
      <w:r>
        <w:rPr>
          <w:spacing w:val="11"/>
        </w:rPr>
        <w:t> </w:t>
      </w:r>
      <w:r>
        <w:rPr>
          <w:spacing w:val="-1"/>
        </w:rPr>
        <w:t>12</w:t>
      </w:r>
      <w:r>
        <w:rPr>
          <w:rFonts w:ascii="Calibri" w:hAnsi="Calibri" w:cs="Calibri" w:eastAsia="Calibri"/>
          <w:spacing w:val="-1"/>
        </w:rPr>
        <w:t>‐</w:t>
      </w:r>
      <w:r>
        <w:rPr>
          <w:spacing w:val="-1"/>
        </w:rPr>
        <w:t>81,</w:t>
      </w:r>
      <w:r>
        <w:rPr>
          <w:spacing w:val="11"/>
        </w:rPr>
        <w:t> </w:t>
      </w:r>
      <w:r>
        <w:rPr/>
        <w:t>may</w:t>
      </w:r>
      <w:r>
        <w:rPr>
          <w:spacing w:val="12"/>
        </w:rPr>
        <w:t> </w:t>
      </w:r>
      <w:r>
        <w:rPr>
          <w:spacing w:val="-1"/>
        </w:rPr>
        <w:t>be</w:t>
      </w:r>
      <w:r>
        <w:rPr>
          <w:spacing w:val="12"/>
        </w:rPr>
        <w:t> </w:t>
      </w:r>
      <w:r>
        <w:rPr/>
        <w:t>required</w:t>
      </w:r>
      <w:r>
        <w:rPr>
          <w:spacing w:val="11"/>
        </w:rPr>
        <w:t> </w:t>
      </w:r>
      <w:r>
        <w:rPr>
          <w:spacing w:val="-1"/>
        </w:rPr>
        <w:t>upon</w:t>
      </w:r>
      <w:r>
        <w:rPr>
          <w:spacing w:val="12"/>
        </w:rPr>
        <w:t> </w:t>
      </w:r>
      <w:r>
        <w:rPr/>
        <w:t>request,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any</w:t>
      </w:r>
      <w:r>
        <w:rPr>
          <w:spacing w:val="12"/>
        </w:rPr>
        <w:t> </w:t>
      </w:r>
      <w:r>
        <w:rPr/>
        <w:t>time,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12"/>
        </w:rPr>
        <w:t> </w:t>
      </w:r>
      <w:r>
        <w:rPr/>
        <w:t>the</w:t>
      </w:r>
      <w:r>
        <w:rPr>
          <w:spacing w:val="67"/>
          <w:w w:val="99"/>
        </w:rPr>
        <w:t> </w:t>
      </w:r>
      <w:r>
        <w:rPr/>
        <w:t>assessor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>
          <w:spacing w:val="-1"/>
        </w:rPr>
        <w:t>board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/>
        <w:t>assessors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/>
        <w:t>such</w:t>
      </w:r>
      <w:r>
        <w:rPr>
          <w:spacing w:val="8"/>
        </w:rPr>
        <w:t> </w:t>
      </w:r>
      <w:r>
        <w:rPr>
          <w:spacing w:val="-1"/>
        </w:rPr>
        <w:t>municipality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submit</w:t>
      </w:r>
      <w:r>
        <w:rPr>
          <w:spacing w:val="8"/>
        </w:rPr>
        <w:t> </w:t>
      </w:r>
      <w:r>
        <w:rPr/>
        <w:t>evidence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/>
        <w:t>certification</w:t>
      </w:r>
      <w:r>
        <w:rPr>
          <w:spacing w:val="8"/>
        </w:rPr>
        <w:t> </w:t>
      </w:r>
      <w:r>
        <w:rPr/>
        <w:t>from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Internal</w:t>
      </w:r>
      <w:r>
        <w:rPr>
          <w:spacing w:val="9"/>
        </w:rPr>
        <w:t> </w:t>
      </w:r>
      <w:r>
        <w:rPr/>
        <w:t>Revenue</w:t>
      </w:r>
      <w:r>
        <w:rPr>
          <w:spacing w:val="10"/>
        </w:rPr>
        <w:t> </w:t>
      </w:r>
      <w:r>
        <w:rPr/>
        <w:t>Service,</w:t>
      </w:r>
      <w:r>
        <w:rPr>
          <w:spacing w:val="9"/>
        </w:rPr>
        <w:t> </w:t>
      </w:r>
      <w:r>
        <w:rPr/>
        <w:t>effective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time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/>
        <w:t>request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whatever</w:t>
      </w:r>
      <w:r>
        <w:rPr>
          <w:spacing w:val="4"/>
        </w:rPr>
        <w:t> </w:t>
      </w:r>
      <w:r>
        <w:rPr>
          <w:spacing w:val="-1"/>
        </w:rPr>
        <w:t>form</w:t>
      </w:r>
      <w:r>
        <w:rPr>
          <w:spacing w:val="4"/>
        </w:rPr>
        <w:t> </w:t>
      </w:r>
      <w:r>
        <w:rPr/>
        <w:t>s</w:t>
      </w:r>
      <w:r>
        <w:rPr>
          <w:spacing w:val="4"/>
        </w:rPr>
        <w:t> </w:t>
      </w:r>
      <w:r>
        <w:rPr/>
        <w:t>then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use</w:t>
      </w:r>
      <w:r>
        <w:rPr>
          <w:spacing w:val="5"/>
        </w:rPr>
        <w:t> </w:t>
      </w:r>
      <w:r>
        <w:rPr>
          <w:spacing w:val="-1"/>
        </w:rPr>
        <w:t>under</w:t>
      </w:r>
      <w:r>
        <w:rPr>
          <w:spacing w:val="3"/>
        </w:rPr>
        <w:t> </w:t>
      </w:r>
      <w:r>
        <w:rPr/>
        <w:t>Internal</w:t>
      </w:r>
      <w:r>
        <w:rPr>
          <w:spacing w:val="2"/>
        </w:rPr>
        <w:t> </w:t>
      </w:r>
      <w:r>
        <w:rPr/>
        <w:t>Revenue</w:t>
      </w:r>
      <w:r>
        <w:rPr>
          <w:spacing w:val="3"/>
        </w:rPr>
        <w:t> </w:t>
      </w:r>
      <w:r>
        <w:rPr>
          <w:spacing w:val="-1"/>
        </w:rPr>
        <w:t>Service</w:t>
      </w:r>
      <w:r>
        <w:rPr>
          <w:spacing w:val="4"/>
        </w:rPr>
        <w:t> </w:t>
      </w:r>
      <w:r>
        <w:rPr>
          <w:spacing w:val="-1"/>
        </w:rPr>
        <w:t>procedure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purposes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certification,</w:t>
      </w:r>
      <w:r>
        <w:rPr>
          <w:spacing w:val="4"/>
        </w:rPr>
        <w:t> </w:t>
      </w:r>
      <w:r>
        <w:rPr/>
        <w:t>that</w:t>
      </w:r>
      <w:r>
        <w:rPr>
          <w:spacing w:val="69"/>
          <w:w w:val="99"/>
        </w:rPr>
        <w:t> </w:t>
      </w:r>
      <w:r>
        <w:rPr/>
        <w:t>such</w:t>
      </w:r>
      <w:r>
        <w:rPr>
          <w:spacing w:val="4"/>
        </w:rPr>
        <w:t> </w:t>
      </w:r>
      <w:r>
        <w:rPr>
          <w:spacing w:val="-1"/>
        </w:rPr>
        <w:t>organization</w:t>
      </w:r>
      <w:r>
        <w:rPr>
          <w:spacing w:val="6"/>
        </w:rPr>
        <w:t> </w:t>
      </w:r>
      <w:r>
        <w:rPr/>
        <w:t>has</w:t>
      </w:r>
      <w:r>
        <w:rPr>
          <w:spacing w:val="6"/>
        </w:rPr>
        <w:t> </w:t>
      </w:r>
      <w:r>
        <w:rPr/>
        <w:t>been</w:t>
      </w:r>
      <w:r>
        <w:rPr>
          <w:spacing w:val="6"/>
        </w:rPr>
        <w:t> </w:t>
      </w:r>
      <w:r>
        <w:rPr/>
        <w:t>approved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exemption</w:t>
      </w:r>
      <w:r>
        <w:rPr>
          <w:spacing w:val="6"/>
        </w:rPr>
        <w:t> </w:t>
      </w:r>
      <w:r>
        <w:rPr>
          <w:spacing w:val="-1"/>
        </w:rPr>
        <w:t>from</w:t>
      </w:r>
      <w:r>
        <w:rPr>
          <w:spacing w:val="6"/>
        </w:rPr>
        <w:t> </w:t>
      </w:r>
      <w:r>
        <w:rPr/>
        <w:t>federal</w:t>
      </w:r>
      <w:r>
        <w:rPr>
          <w:spacing w:val="5"/>
        </w:rPr>
        <w:t> </w:t>
      </w:r>
      <w:r>
        <w:rPr>
          <w:spacing w:val="-1"/>
        </w:rPr>
        <w:t>income</w:t>
      </w:r>
      <w:r>
        <w:rPr>
          <w:spacing w:val="6"/>
        </w:rPr>
        <w:t> </w:t>
      </w:r>
      <w:r>
        <w:rPr/>
        <w:t>tax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an</w:t>
      </w:r>
      <w:r>
        <w:rPr>
          <w:spacing w:val="5"/>
        </w:rPr>
        <w:t> </w:t>
      </w:r>
      <w:r>
        <w:rPr>
          <w:spacing w:val="-1"/>
        </w:rPr>
        <w:t>exempt</w:t>
      </w:r>
      <w:r>
        <w:rPr>
          <w:spacing w:val="6"/>
        </w:rPr>
        <w:t> </w:t>
      </w:r>
      <w:r>
        <w:rPr>
          <w:spacing w:val="-1"/>
        </w:rPr>
        <w:t>organization</w:t>
      </w:r>
      <w:r>
        <w:rPr>
          <w:spacing w:val="6"/>
        </w:rPr>
        <w:t> </w:t>
      </w:r>
      <w:r>
        <w:rPr/>
        <w:t>under</w:t>
      </w:r>
      <w:r>
        <w:rPr>
          <w:spacing w:val="6"/>
        </w:rPr>
        <w:t> </w:t>
      </w:r>
      <w:r>
        <w:rPr/>
        <w:t>Section</w:t>
      </w:r>
      <w:r>
        <w:rPr>
          <w:spacing w:val="5"/>
        </w:rPr>
        <w:t> </w:t>
      </w:r>
      <w:r>
        <w:rPr/>
        <w:t>501(c)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/>
        <w:t>501(d)</w:t>
      </w:r>
      <w:r>
        <w:rPr>
          <w:spacing w:val="5"/>
        </w:rPr>
        <w:t> </w:t>
      </w:r>
      <w:r>
        <w:rPr>
          <w:spacing w:val="1"/>
        </w:rPr>
        <w:t>of</w:t>
      </w:r>
      <w:r>
        <w:rPr>
          <w:spacing w:val="66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Internal</w:t>
      </w:r>
      <w:r>
        <w:rPr>
          <w:spacing w:val="-8"/>
        </w:rPr>
        <w:t> </w:t>
      </w:r>
      <w:r>
        <w:rPr/>
        <w:t>Revenue</w:t>
      </w:r>
      <w:r>
        <w:rPr>
          <w:spacing w:val="-6"/>
        </w:rPr>
        <w:t> </w:t>
      </w:r>
      <w:r>
        <w:rPr>
          <w:spacing w:val="-1"/>
        </w:rPr>
        <w:t>Code.</w:t>
      </w:r>
      <w:r>
        <w:rPr/>
      </w:r>
    </w:p>
    <w:p>
      <w:pPr>
        <w:spacing w:after="0" w:line="240" w:lineRule="auto"/>
        <w:jc w:val="both"/>
        <w:sectPr>
          <w:headerReference w:type="default" r:id="rId11"/>
          <w:footerReference w:type="default" r:id="rId12"/>
          <w:pgSz w:w="12240" w:h="15840"/>
          <w:pgMar w:header="0" w:footer="957" w:top="680" w:bottom="1140" w:left="600" w:right="600"/>
          <w:pgNumType w:start="6"/>
        </w:sectPr>
      </w:pPr>
    </w:p>
    <w:p>
      <w:pPr>
        <w:spacing w:line="248" w:lineRule="exact" w:before="63"/>
        <w:ind w:left="62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must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be filed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by November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position w:val="10"/>
          <w:sz w:val="13"/>
        </w:rPr>
        <w:t>st</w:t>
      </w:r>
      <w:r>
        <w:rPr>
          <w:rFonts w:ascii="Arial"/>
          <w:spacing w:val="18"/>
          <w:position w:val="10"/>
          <w:sz w:val="13"/>
        </w:rPr>
        <w:t> </w:t>
      </w:r>
      <w:r>
        <w:rPr>
          <w:rFonts w:ascii="Arial"/>
          <w:spacing w:val="-1"/>
          <w:sz w:val="20"/>
        </w:rPr>
        <w:t>following that</w:t>
      </w:r>
      <w:r>
        <w:rPr>
          <w:rFonts w:ascii="Arial"/>
          <w:sz w:val="20"/>
        </w:rPr>
      </w:r>
    </w:p>
    <w:p>
      <w:pPr>
        <w:spacing w:line="42" w:lineRule="exact" w:before="0"/>
        <w:ind w:left="0" w:right="1987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34.5pt;margin-top:1.479279pt;width:255pt;height:20.7pt;mso-position-horizontal-relative:page;mso-position-vertical-relative:paragraph;z-index:1504" type="#_x0000_t202" filled="true" fillcolor="#bfbfbf" stroked="false">
            <v:textbox inset="0,0,0,0">
              <w:txbxContent>
                <w:p>
                  <w:pPr>
                    <w:spacing w:line="412" w:lineRule="exact" w:before="0"/>
                    <w:ind w:left="3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/>
                      <w:sz w:val="36"/>
                    </w:rPr>
                    <w:t>Question</w:t>
                  </w:r>
                  <w:r>
                    <w:rPr>
                      <w:rFonts w:ascii="Arial"/>
                      <w:spacing w:val="-1"/>
                      <w:sz w:val="36"/>
                    </w:rPr>
                    <w:t> </w:t>
                  </w:r>
                  <w:r>
                    <w:rPr>
                      <w:rFonts w:ascii="Arial"/>
                      <w:sz w:val="36"/>
                    </w:rPr>
                    <w:t>and</w:t>
                  </w:r>
                  <w:r>
                    <w:rPr>
                      <w:rFonts w:ascii="Arial"/>
                      <w:spacing w:val="-1"/>
                      <w:sz w:val="36"/>
                    </w:rPr>
                    <w:t> </w:t>
                  </w:r>
                  <w:r>
                    <w:rPr>
                      <w:rFonts w:ascii="Arial"/>
                      <w:sz w:val="36"/>
                    </w:rPr>
                    <w:t>Answers: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w w:val="95"/>
          <w:sz w:val="13"/>
        </w:rPr>
        <w:t>st</w:t>
      </w:r>
      <w:r>
        <w:rPr>
          <w:rFonts w:ascii="Arial"/>
          <w:sz w:val="13"/>
        </w:rPr>
      </w:r>
    </w:p>
    <w:p>
      <w:pPr>
        <w:spacing w:line="205" w:lineRule="exact" w:before="0"/>
        <w:ind w:left="62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assessment </w:t>
      </w:r>
      <w:r>
        <w:rPr>
          <w:rFonts w:ascii="Arial"/>
          <w:sz w:val="20"/>
        </w:rPr>
        <w:t>date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> October </w:t>
      </w:r>
      <w:r>
        <w:rPr>
          <w:rFonts w:ascii="Arial"/>
          <w:sz w:val="20"/>
        </w:rPr>
        <w:t>1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z w:val="20"/>
        </w:rPr>
        <w:t>.</w:t>
      </w:r>
    </w:p>
    <w:p>
      <w:pPr>
        <w:spacing w:after="0" w:line="205" w:lineRule="exact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13"/>
          <w:footerReference w:type="default" r:id="rId14"/>
          <w:pgSz w:w="12240" w:h="15840"/>
          <w:pgMar w:header="0" w:footer="0" w:top="620" w:bottom="280" w:left="580" w:right="640"/>
        </w:sect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0"/>
          <w:numId w:val="5"/>
        </w:numPr>
        <w:tabs>
          <w:tab w:pos="500" w:val="left" w:leader="none"/>
        </w:tabs>
        <w:spacing w:before="158"/>
        <w:ind w:left="500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What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state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statutes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govern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exemptions?</w:t>
      </w:r>
      <w:r>
        <w:rPr>
          <w:rFonts w:ascii="Arial"/>
          <w:sz w:val="24"/>
        </w:rPr>
      </w:r>
    </w:p>
    <w:p>
      <w:pPr>
        <w:spacing w:before="59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Including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but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limited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Sections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12-81</w:t>
      </w:r>
      <w:r>
        <w:rPr>
          <w:rFonts w:ascii="Arial"/>
          <w:spacing w:val="21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pacing w:val="-1"/>
          <w:sz w:val="20"/>
        </w:rPr>
        <w:t>12-94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pacing w:val="-1"/>
          <w:sz w:val="20"/>
        </w:rPr>
        <w:t>(inclusive).</w:t>
      </w:r>
    </w:p>
    <w:p>
      <w:pPr>
        <w:numPr>
          <w:ilvl w:val="0"/>
          <w:numId w:val="5"/>
        </w:numPr>
        <w:tabs>
          <w:tab w:pos="500" w:val="left" w:leader="none"/>
        </w:tabs>
        <w:spacing w:before="120"/>
        <w:ind w:left="500" w:right="0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Are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there</w:t>
      </w:r>
      <w:r>
        <w:rPr>
          <w:rFonts w:ascii="Arial"/>
          <w:b/>
          <w:sz w:val="24"/>
        </w:rPr>
        <w:t> any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1"/>
          <w:sz w:val="24"/>
        </w:rPr>
        <w:t>filing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requirements?</w:t>
      </w:r>
      <w:r>
        <w:rPr>
          <w:rFonts w:ascii="Arial"/>
          <w:sz w:val="24"/>
        </w:rPr>
      </w:r>
    </w:p>
    <w:p>
      <w:pPr>
        <w:spacing w:before="59"/>
        <w:ind w:left="5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Yes,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pacing w:val="-1"/>
          <w:sz w:val="20"/>
        </w:rPr>
        <w:t>including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but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not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pacing w:val="-1"/>
          <w:sz w:val="20"/>
        </w:rPr>
        <w:t>limited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pacing w:val="-1"/>
          <w:sz w:val="20"/>
        </w:rPr>
        <w:t>Sections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pacing w:val="-1"/>
          <w:sz w:val="20"/>
        </w:rPr>
        <w:t>12-81,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pacing w:val="-1"/>
          <w:sz w:val="20"/>
        </w:rPr>
        <w:t>12-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z w:val="20"/>
        </w:rPr>
        <w:t>87,</w:t>
      </w:r>
      <w:r>
        <w:rPr>
          <w:rFonts w:ascii="Arial"/>
          <w:spacing w:val="-1"/>
          <w:sz w:val="20"/>
        </w:rPr>
        <w:t> 12-87a, and </w:t>
      </w:r>
      <w:r>
        <w:rPr>
          <w:rFonts w:ascii="Arial"/>
          <w:sz w:val="20"/>
        </w:rPr>
        <w:t>12-89a.</w:t>
      </w:r>
    </w:p>
    <w:p>
      <w:pPr>
        <w:numPr>
          <w:ilvl w:val="0"/>
          <w:numId w:val="5"/>
        </w:numPr>
        <w:tabs>
          <w:tab w:pos="500" w:val="left" w:leader="none"/>
        </w:tabs>
        <w:spacing w:before="121"/>
        <w:ind w:left="500" w:right="289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Who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determines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if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someone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or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organi-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pacing w:val="-1"/>
          <w:sz w:val="24"/>
        </w:rPr>
        <w:t>zation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is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eligible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exemption?</w:t>
      </w:r>
      <w:r>
        <w:rPr>
          <w:rFonts w:ascii="Arial"/>
          <w:sz w:val="24"/>
        </w:rPr>
      </w:r>
    </w:p>
    <w:p>
      <w:pPr>
        <w:spacing w:before="58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The assessor; Section 12-89.</w:t>
      </w:r>
      <w:r>
        <w:rPr>
          <w:rFonts w:ascii="Arial"/>
          <w:sz w:val="20"/>
        </w:rPr>
      </w:r>
    </w:p>
    <w:p>
      <w:pPr>
        <w:numPr>
          <w:ilvl w:val="0"/>
          <w:numId w:val="5"/>
        </w:numPr>
        <w:tabs>
          <w:tab w:pos="500" w:val="left" w:leader="none"/>
        </w:tabs>
        <w:spacing w:before="121"/>
        <w:ind w:left="50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Is a property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automatically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exempt?</w:t>
      </w:r>
      <w:r>
        <w:rPr>
          <w:rFonts w:ascii="Arial"/>
          <w:sz w:val="24"/>
        </w:rPr>
      </w:r>
    </w:p>
    <w:p>
      <w:pPr>
        <w:spacing w:line="223" w:lineRule="auto" w:before="72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No.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An</w:t>
      </w:r>
      <w:r>
        <w:rPr>
          <w:rFonts w:ascii="Arial"/>
          <w:spacing w:val="-1"/>
          <w:sz w:val="20"/>
        </w:rPr>
        <w:t> organization seeking </w:t>
      </w:r>
      <w:r>
        <w:rPr>
          <w:rFonts w:ascii="Arial"/>
          <w:sz w:val="20"/>
        </w:rPr>
        <w:t>exempt</w:t>
      </w:r>
      <w:r>
        <w:rPr>
          <w:rFonts w:ascii="Arial"/>
          <w:spacing w:val="-1"/>
          <w:sz w:val="20"/>
        </w:rPr>
        <w:t> status must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pacing w:val="-1"/>
          <w:sz w:val="20"/>
        </w:rPr>
        <w:t>timely file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properly completed Tax Exempt Applica-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tion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each</w:t>
      </w:r>
      <w:r>
        <w:rPr>
          <w:rFonts w:ascii="Arial"/>
          <w:spacing w:val="-1"/>
          <w:sz w:val="20"/>
        </w:rPr>
        <w:t> property </w:t>
      </w:r>
      <w:r>
        <w:rPr>
          <w:rFonts w:ascii="Arial"/>
          <w:sz w:val="20"/>
        </w:rPr>
        <w:t>with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assessor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no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later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than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2"/>
          <w:sz w:val="20"/>
        </w:rPr>
        <w:t> November</w:t>
      </w:r>
      <w:r>
        <w:rPr>
          <w:rFonts w:ascii="Arial"/>
          <w:sz w:val="20"/>
        </w:rPr>
        <w:t> 1</w:t>
      </w:r>
      <w:r>
        <w:rPr>
          <w:rFonts w:ascii="Arial"/>
          <w:position w:val="10"/>
          <w:sz w:val="13"/>
        </w:rPr>
        <w:t>st</w:t>
      </w:r>
      <w:r>
        <w:rPr>
          <w:rFonts w:ascii="Arial"/>
          <w:spacing w:val="18"/>
          <w:position w:val="10"/>
          <w:sz w:val="13"/>
        </w:rPr>
        <w:t> </w:t>
      </w:r>
      <w:r>
        <w:rPr>
          <w:rFonts w:ascii="Arial"/>
          <w:spacing w:val="-1"/>
          <w:sz w:val="20"/>
        </w:rPr>
        <w:t>immediately following the </w:t>
      </w:r>
      <w:r>
        <w:rPr>
          <w:rFonts w:ascii="Arial"/>
          <w:spacing w:val="-2"/>
          <w:sz w:val="20"/>
        </w:rPr>
        <w:t>October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position w:val="10"/>
          <w:sz w:val="13"/>
        </w:rPr>
        <w:t>st</w:t>
      </w:r>
      <w:r>
        <w:rPr>
          <w:rFonts w:ascii="Arial"/>
          <w:spacing w:val="17"/>
          <w:position w:val="10"/>
          <w:sz w:val="13"/>
        </w:rPr>
        <w:t> </w:t>
      </w:r>
      <w:r>
        <w:rPr>
          <w:rFonts w:ascii="Arial"/>
          <w:spacing w:val="-2"/>
          <w:sz w:val="20"/>
        </w:rPr>
        <w:t>assessment</w:t>
      </w:r>
      <w:r>
        <w:rPr>
          <w:rFonts w:ascii="Arial"/>
          <w:spacing w:val="-1"/>
          <w:sz w:val="20"/>
        </w:rPr>
        <w:t> date.</w:t>
      </w:r>
      <w:r>
        <w:rPr>
          <w:rFonts w:ascii="Arial"/>
          <w:sz w:val="20"/>
        </w:rPr>
      </w:r>
    </w:p>
    <w:p>
      <w:pPr>
        <w:numPr>
          <w:ilvl w:val="0"/>
          <w:numId w:val="5"/>
        </w:numPr>
        <w:tabs>
          <w:tab w:pos="500" w:val="left" w:leader="none"/>
        </w:tabs>
        <w:spacing w:before="123"/>
        <w:ind w:left="50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When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-1"/>
          <w:sz w:val="24"/>
        </w:rPr>
        <w:t> the property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1"/>
          <w:sz w:val="24"/>
        </w:rPr>
        <w:t>become exempt?</w:t>
      </w:r>
      <w:r>
        <w:rPr>
          <w:rFonts w:ascii="Arial"/>
          <w:sz w:val="24"/>
        </w:rPr>
      </w:r>
    </w:p>
    <w:p>
      <w:pPr>
        <w:spacing w:before="59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an</w:t>
      </w:r>
      <w:r>
        <w:rPr>
          <w:rFonts w:ascii="Arial"/>
          <w:spacing w:val="-1"/>
          <w:sz w:val="20"/>
        </w:rPr>
        <w:t> organization completes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properly </w:t>
      </w:r>
      <w:r>
        <w:rPr>
          <w:rFonts w:ascii="Arial"/>
          <w:sz w:val="20"/>
        </w:rPr>
        <w:t>filed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Tax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pacing w:val="-1"/>
          <w:sz w:val="20"/>
        </w:rPr>
        <w:t>Exempt Application and it is approved by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z w:val="20"/>
        </w:rPr>
      </w:r>
    </w:p>
    <w:p>
      <w:pPr>
        <w:spacing w:line="230" w:lineRule="exact" w:before="4"/>
        <w:ind w:left="49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20"/>
        </w:rPr>
        <w:t>assessor, then the property will be exempt as of that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pacing w:val="-1"/>
          <w:sz w:val="20"/>
        </w:rPr>
        <w:t>October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1</w:t>
      </w:r>
      <w:r>
        <w:rPr>
          <w:rFonts w:ascii="Arial"/>
          <w:spacing w:val="-1"/>
          <w:position w:val="10"/>
          <w:sz w:val="13"/>
        </w:rPr>
        <w:t>st</w:t>
      </w:r>
      <w:r>
        <w:rPr>
          <w:rFonts w:ascii="Arial"/>
          <w:spacing w:val="18"/>
          <w:position w:val="10"/>
          <w:sz w:val="13"/>
        </w:rPr>
        <w:t> </w:t>
      </w:r>
      <w:r>
        <w:rPr>
          <w:rFonts w:ascii="Arial"/>
          <w:spacing w:val="-1"/>
          <w:sz w:val="20"/>
        </w:rPr>
        <w:t>prior to the filing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date of November</w:t>
      </w:r>
      <w:r>
        <w:rPr>
          <w:rFonts w:ascii="Arial"/>
          <w:sz w:val="20"/>
        </w:rPr>
        <w:t> 1</w:t>
      </w:r>
      <w:r>
        <w:rPr>
          <w:rFonts w:ascii="Arial"/>
          <w:position w:val="10"/>
          <w:sz w:val="13"/>
        </w:rPr>
        <w:t>st</w:t>
      </w:r>
      <w:r>
        <w:rPr>
          <w:rFonts w:ascii="Arial"/>
          <w:sz w:val="13"/>
        </w:rPr>
      </w:r>
    </w:p>
    <w:p>
      <w:pPr>
        <w:numPr>
          <w:ilvl w:val="0"/>
          <w:numId w:val="5"/>
        </w:numPr>
        <w:tabs>
          <w:tab w:pos="500" w:val="left" w:leader="none"/>
        </w:tabs>
        <w:spacing w:line="276" w:lineRule="exact" w:before="122"/>
        <w:ind w:left="500" w:right="335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What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happens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if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organization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does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pacing w:val="-1"/>
          <w:sz w:val="24"/>
        </w:rPr>
        <w:t>not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file</w:t>
      </w:r>
      <w:r>
        <w:rPr>
          <w:rFonts w:ascii="Arial"/>
          <w:b/>
          <w:sz w:val="24"/>
        </w:rPr>
        <w:t> a </w:t>
      </w:r>
      <w:r>
        <w:rPr>
          <w:rFonts w:ascii="Arial"/>
          <w:b/>
          <w:spacing w:val="-1"/>
          <w:sz w:val="24"/>
        </w:rPr>
        <w:t>tax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exempt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application</w:t>
      </w:r>
      <w:r>
        <w:rPr>
          <w:rFonts w:ascii="Arial"/>
          <w:b/>
          <w:sz w:val="24"/>
        </w:rPr>
        <w:t> by</w:t>
      </w:r>
      <w:r>
        <w:rPr>
          <w:rFonts w:ascii="Arial"/>
          <w:b/>
          <w:spacing w:val="26"/>
          <w:sz w:val="24"/>
        </w:rPr>
        <w:t> </w:t>
      </w:r>
      <w:r>
        <w:rPr>
          <w:rFonts w:ascii="Arial"/>
          <w:b/>
          <w:spacing w:val="-1"/>
          <w:sz w:val="24"/>
        </w:rPr>
        <w:t>November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1</w:t>
      </w:r>
      <w:r>
        <w:rPr>
          <w:rFonts w:ascii="Arial"/>
          <w:b/>
          <w:spacing w:val="-1"/>
          <w:position w:val="11"/>
          <w:sz w:val="16"/>
        </w:rPr>
        <w:t>st</w:t>
      </w:r>
      <w:r>
        <w:rPr>
          <w:rFonts w:ascii="Arial"/>
          <w:b/>
          <w:spacing w:val="22"/>
          <w:position w:val="11"/>
          <w:sz w:val="16"/>
        </w:rPr>
        <w:t> </w:t>
      </w:r>
      <w:r>
        <w:rPr>
          <w:rFonts w:ascii="Arial"/>
          <w:b/>
          <w:spacing w:val="-1"/>
          <w:sz w:val="24"/>
        </w:rPr>
        <w:t>for property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1"/>
          <w:sz w:val="24"/>
        </w:rPr>
        <w:t>it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owned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on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pacing w:val="-1"/>
          <w:sz w:val="24"/>
        </w:rPr>
        <w:t>October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1st</w:t>
      </w:r>
      <w:r>
        <w:rPr>
          <w:rFonts w:ascii="Arial"/>
          <w:sz w:val="24"/>
        </w:rPr>
      </w:r>
    </w:p>
    <w:p>
      <w:pPr>
        <w:spacing w:before="54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Failure to timely file for such an exemption shall be</w:t>
      </w:r>
      <w:r>
        <w:rPr>
          <w:rFonts w:ascii="Arial" w:hAnsi="Arial" w:cs="Arial" w:eastAsia="Arial"/>
          <w:spacing w:val="28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considered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1"/>
          <w:sz w:val="20"/>
          <w:szCs w:val="20"/>
        </w:rPr>
        <w:t> waiver of </w:t>
      </w:r>
      <w:r>
        <w:rPr>
          <w:rFonts w:ascii="Arial" w:hAnsi="Arial" w:cs="Arial" w:eastAsia="Arial"/>
          <w:spacing w:val="-2"/>
          <w:sz w:val="20"/>
          <w:szCs w:val="20"/>
        </w:rPr>
        <w:t>one’s</w:t>
      </w:r>
      <w:r>
        <w:rPr>
          <w:rFonts w:ascii="Arial" w:hAnsi="Arial" w:cs="Arial" w:eastAsia="Arial"/>
          <w:spacing w:val="-1"/>
          <w:sz w:val="20"/>
          <w:szCs w:val="20"/>
        </w:rPr>
        <w:t> right to that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exemption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5"/>
        </w:numPr>
        <w:tabs>
          <w:tab w:pos="500" w:val="left" w:leader="none"/>
        </w:tabs>
        <w:spacing w:before="85"/>
        <w:ind w:left="500" w:right="176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What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happens if 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November </w:t>
      </w:r>
      <w:r>
        <w:rPr>
          <w:rFonts w:ascii="Arial"/>
          <w:b/>
          <w:spacing w:val="-1"/>
          <w:sz w:val="24"/>
        </w:rPr>
        <w:t>1</w:t>
      </w:r>
      <w:r>
        <w:rPr>
          <w:rFonts w:ascii="Arial"/>
          <w:b/>
          <w:spacing w:val="-1"/>
          <w:position w:val="11"/>
          <w:sz w:val="16"/>
        </w:rPr>
        <w:t>st</w:t>
      </w:r>
      <w:r>
        <w:rPr>
          <w:rFonts w:ascii="Arial"/>
          <w:b/>
          <w:spacing w:val="22"/>
          <w:position w:val="11"/>
          <w:sz w:val="16"/>
        </w:rPr>
        <w:t> </w:t>
      </w:r>
      <w:r>
        <w:rPr>
          <w:rFonts w:ascii="Arial"/>
          <w:b/>
          <w:sz w:val="24"/>
        </w:rPr>
        <w:t>filing</w:t>
      </w:r>
      <w:r>
        <w:rPr>
          <w:rFonts w:ascii="Arial"/>
          <w:b/>
          <w:spacing w:val="20"/>
          <w:sz w:val="24"/>
        </w:rPr>
        <w:t> </w:t>
      </w:r>
      <w:r>
        <w:rPr>
          <w:rFonts w:ascii="Arial"/>
          <w:b/>
          <w:spacing w:val="-1"/>
          <w:sz w:val="24"/>
        </w:rPr>
        <w:t>date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is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missed?</w:t>
      </w:r>
      <w:r>
        <w:rPr>
          <w:rFonts w:ascii="Arial"/>
          <w:sz w:val="24"/>
        </w:rPr>
      </w:r>
    </w:p>
    <w:p>
      <w:pPr>
        <w:spacing w:before="59"/>
        <w:ind w:left="500" w:right="6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Only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</w:t>
      </w:r>
      <w:r>
        <w:rPr>
          <w:rFonts w:ascii="Arial" w:hAnsi="Arial" w:cs="Arial" w:eastAsia="Arial"/>
          <w:spacing w:val="-1"/>
          <w:sz w:val="20"/>
          <w:szCs w:val="20"/>
        </w:rPr>
        <w:t> organization claiming </w:t>
      </w:r>
      <w:r>
        <w:rPr>
          <w:rFonts w:ascii="Arial" w:hAnsi="Arial" w:cs="Arial" w:eastAsia="Arial"/>
          <w:sz w:val="20"/>
          <w:szCs w:val="20"/>
        </w:rPr>
        <w:t>an</w:t>
      </w:r>
      <w:r>
        <w:rPr>
          <w:rFonts w:ascii="Arial" w:hAnsi="Arial" w:cs="Arial" w:eastAsia="Arial"/>
          <w:spacing w:val="-1"/>
          <w:sz w:val="20"/>
          <w:szCs w:val="20"/>
        </w:rPr>
        <w:t> exemption</w:t>
      </w:r>
      <w:r>
        <w:rPr>
          <w:rFonts w:ascii="Arial" w:hAnsi="Arial" w:cs="Arial" w:eastAsia="Arial"/>
          <w:spacing w:val="3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pursuant to Subsection (7), (10), (11) or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(16)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2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Section </w:t>
      </w:r>
      <w:r>
        <w:rPr>
          <w:rFonts w:ascii="Arial" w:hAnsi="Arial" w:cs="Arial" w:eastAsia="Arial"/>
          <w:spacing w:val="-2"/>
          <w:sz w:val="20"/>
          <w:szCs w:val="20"/>
        </w:rPr>
        <w:t>12-81</w:t>
      </w:r>
      <w:r>
        <w:rPr>
          <w:rFonts w:ascii="Arial" w:hAnsi="Arial" w:cs="Arial" w:eastAsia="Arial"/>
          <w:spacing w:val="-1"/>
          <w:sz w:val="20"/>
          <w:szCs w:val="20"/>
        </w:rPr>
        <w:t> may request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1"/>
          <w:sz w:val="20"/>
          <w:szCs w:val="20"/>
        </w:rPr>
        <w:t> filing extension from</w:t>
      </w:r>
      <w:r>
        <w:rPr>
          <w:rFonts w:ascii="Arial" w:hAnsi="Arial" w:cs="Arial" w:eastAsia="Arial"/>
          <w:spacing w:val="2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1"/>
          <w:sz w:val="20"/>
          <w:szCs w:val="20"/>
        </w:rPr>
        <w:t> assessor.</w:t>
      </w:r>
      <w:r>
        <w:rPr>
          <w:rFonts w:ascii="Arial" w:hAnsi="Arial" w:cs="Arial" w:eastAsia="Arial"/>
          <w:spacing w:val="5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1"/>
          <w:sz w:val="20"/>
          <w:szCs w:val="20"/>
        </w:rPr>
        <w:t> assessor </w:t>
      </w:r>
      <w:r>
        <w:rPr>
          <w:rFonts w:ascii="Arial" w:hAnsi="Arial" w:cs="Arial" w:eastAsia="Arial"/>
          <w:spacing w:val="-1"/>
          <w:sz w:val="20"/>
          <w:szCs w:val="20"/>
          <w:u w:val="single" w:color="000000"/>
        </w:rPr>
        <w:t>may </w:t>
      </w:r>
      <w:r>
        <w:rPr>
          <w:rFonts w:ascii="Arial" w:hAnsi="Arial" w:cs="Arial" w:eastAsia="Arial"/>
          <w:spacing w:val="-1"/>
          <w:sz w:val="20"/>
          <w:szCs w:val="20"/>
        </w:rPr>
      </w:r>
      <w:r>
        <w:rPr>
          <w:rFonts w:ascii="Arial" w:hAnsi="Arial" w:cs="Arial" w:eastAsia="Arial"/>
          <w:spacing w:val="-1"/>
          <w:sz w:val="20"/>
          <w:szCs w:val="20"/>
        </w:rPr>
        <w:t>grant an </w:t>
      </w:r>
      <w:r>
        <w:rPr>
          <w:rFonts w:ascii="Arial" w:hAnsi="Arial" w:cs="Arial" w:eastAsia="Arial"/>
          <w:spacing w:val="-2"/>
          <w:sz w:val="20"/>
          <w:szCs w:val="20"/>
        </w:rPr>
        <w:t>extension</w:t>
      </w:r>
      <w:r>
        <w:rPr>
          <w:rFonts w:ascii="Arial" w:hAnsi="Arial" w:cs="Arial" w:eastAsia="Arial"/>
          <w:spacing w:val="4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 up to 60 days; if it is the </w:t>
      </w:r>
      <w:r>
        <w:rPr>
          <w:rFonts w:ascii="Arial" w:hAnsi="Arial" w:cs="Arial" w:eastAsia="Arial"/>
          <w:spacing w:val="-2"/>
          <w:sz w:val="20"/>
          <w:szCs w:val="20"/>
        </w:rPr>
        <w:t>assessor’s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opinion that</w:t>
      </w:r>
      <w:r>
        <w:rPr>
          <w:rFonts w:ascii="Arial" w:hAnsi="Arial" w:cs="Arial" w:eastAsia="Arial"/>
          <w:spacing w:val="3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1"/>
          <w:sz w:val="20"/>
          <w:szCs w:val="20"/>
        </w:rPr>
        <w:t> organization has </w:t>
      </w:r>
      <w:r>
        <w:rPr>
          <w:rFonts w:ascii="Arial" w:hAnsi="Arial" w:cs="Arial" w:eastAsia="Arial"/>
          <w:sz w:val="20"/>
          <w:szCs w:val="20"/>
        </w:rPr>
        <w:t>made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1"/>
          <w:sz w:val="20"/>
          <w:szCs w:val="20"/>
        </w:rPr>
        <w:t> substantial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compliance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with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filing</w:t>
      </w:r>
      <w:r>
        <w:rPr>
          <w:rFonts w:ascii="Arial" w:hAnsi="Arial" w:cs="Arial" w:eastAsia="Arial"/>
          <w:spacing w:val="-1"/>
          <w:sz w:val="20"/>
          <w:szCs w:val="20"/>
        </w:rPr>
        <w:t> requirements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1"/>
          <w:sz w:val="20"/>
          <w:szCs w:val="20"/>
        </w:rPr>
        <w:t> organization</w:t>
      </w:r>
      <w:r>
        <w:rPr>
          <w:rFonts w:ascii="Arial" w:hAnsi="Arial" w:cs="Arial" w:eastAsia="Arial"/>
          <w:spacing w:val="3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pays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1"/>
          <w:sz w:val="20"/>
          <w:szCs w:val="20"/>
        </w:rPr>
        <w:t> late filing fee of $35.00 to the Town.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5"/>
        </w:numPr>
        <w:tabs>
          <w:tab w:pos="500" w:val="left" w:leader="none"/>
        </w:tabs>
        <w:spacing w:before="120"/>
        <w:ind w:left="500" w:right="728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Is the property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automatically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100%</w:t>
      </w:r>
      <w:r>
        <w:rPr>
          <w:rFonts w:ascii="Arial"/>
          <w:b/>
          <w:spacing w:val="23"/>
          <w:sz w:val="24"/>
        </w:rPr>
        <w:t> </w:t>
      </w:r>
      <w:r>
        <w:rPr>
          <w:rFonts w:ascii="Arial"/>
          <w:b/>
          <w:spacing w:val="-1"/>
          <w:sz w:val="24"/>
        </w:rPr>
        <w:t>exempt?</w:t>
      </w:r>
      <w:r>
        <w:rPr>
          <w:rFonts w:ascii="Arial"/>
          <w:sz w:val="24"/>
        </w:rPr>
      </w:r>
    </w:p>
    <w:p>
      <w:pPr>
        <w:spacing w:before="59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No,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Section</w:t>
      </w:r>
      <w:r>
        <w:rPr>
          <w:rFonts w:ascii="Arial"/>
          <w:spacing w:val="-1"/>
          <w:sz w:val="20"/>
        </w:rPr>
        <w:t> 12-88.</w:t>
      </w:r>
    </w:p>
    <w:p>
      <w:pPr>
        <w:numPr>
          <w:ilvl w:val="0"/>
          <w:numId w:val="5"/>
        </w:numPr>
        <w:tabs>
          <w:tab w:pos="500" w:val="left" w:leader="none"/>
        </w:tabs>
        <w:spacing w:line="276" w:lineRule="exact" w:before="125"/>
        <w:ind w:left="500" w:right="64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What happens if a tax exempt </w:t>
      </w:r>
      <w:r>
        <w:rPr>
          <w:rFonts w:ascii="Arial"/>
          <w:b/>
          <w:spacing w:val="-1"/>
          <w:sz w:val="24"/>
        </w:rPr>
        <w:t>organization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acquires</w:t>
      </w:r>
      <w:r>
        <w:rPr>
          <w:rFonts w:ascii="Arial"/>
          <w:b/>
          <w:sz w:val="24"/>
        </w:rPr>
        <w:t> a </w:t>
      </w:r>
      <w:r>
        <w:rPr>
          <w:rFonts w:ascii="Arial"/>
          <w:b/>
          <w:spacing w:val="-1"/>
          <w:sz w:val="24"/>
        </w:rPr>
        <w:t>taxable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property</w:t>
      </w:r>
      <w:r>
        <w:rPr>
          <w:rFonts w:ascii="Arial"/>
          <w:b/>
          <w:spacing w:val="27"/>
          <w:sz w:val="24"/>
        </w:rPr>
        <w:t> </w:t>
      </w:r>
      <w:r>
        <w:rPr>
          <w:rFonts w:ascii="Arial"/>
          <w:b/>
          <w:spacing w:val="-1"/>
          <w:sz w:val="24"/>
        </w:rPr>
        <w:t>between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1"/>
          <w:sz w:val="24"/>
        </w:rPr>
        <w:t>October 2</w:t>
      </w:r>
      <w:r>
        <w:rPr>
          <w:rFonts w:ascii="Arial"/>
          <w:b/>
          <w:spacing w:val="-1"/>
          <w:position w:val="11"/>
          <w:sz w:val="16"/>
        </w:rPr>
        <w:t>nd</w:t>
      </w:r>
      <w:r>
        <w:rPr>
          <w:rFonts w:ascii="Arial"/>
          <w:b/>
          <w:spacing w:val="21"/>
          <w:position w:val="11"/>
          <w:sz w:val="16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September</w:t>
      </w:r>
      <w:r>
        <w:rPr>
          <w:rFonts w:ascii="Arial"/>
          <w:b/>
          <w:spacing w:val="28"/>
          <w:sz w:val="24"/>
        </w:rPr>
        <w:t> </w:t>
      </w:r>
      <w:r>
        <w:rPr>
          <w:rFonts w:ascii="Arial"/>
          <w:b/>
          <w:spacing w:val="-1"/>
          <w:sz w:val="24"/>
        </w:rPr>
        <w:t>30</w:t>
      </w:r>
      <w:r>
        <w:rPr>
          <w:rFonts w:ascii="Arial"/>
          <w:b/>
          <w:spacing w:val="-1"/>
          <w:position w:val="11"/>
          <w:sz w:val="16"/>
        </w:rPr>
        <w:t>th</w:t>
      </w:r>
      <w:r>
        <w:rPr>
          <w:rFonts w:ascii="Arial"/>
          <w:b/>
          <w:spacing w:val="-1"/>
          <w:sz w:val="24"/>
        </w:rPr>
        <w:t>.</w:t>
      </w:r>
      <w:r>
        <w:rPr>
          <w:rFonts w:ascii="Arial"/>
          <w:sz w:val="24"/>
        </w:rPr>
      </w:r>
    </w:p>
    <w:p>
      <w:pPr>
        <w:spacing w:before="114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Per CGS 12-89 property acquired by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tax exempt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1"/>
          <w:sz w:val="20"/>
        </w:rPr>
        <w:t>organization, may first become exempt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on the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pacing w:val="-1"/>
          <w:sz w:val="20"/>
        </w:rPr>
        <w:t>assessment </w:t>
      </w:r>
      <w:r>
        <w:rPr>
          <w:rFonts w:ascii="Arial"/>
          <w:sz w:val="20"/>
        </w:rPr>
        <w:t>date</w:t>
      </w:r>
      <w:r>
        <w:rPr>
          <w:rFonts w:ascii="Arial"/>
          <w:spacing w:val="-1"/>
          <w:sz w:val="20"/>
        </w:rPr>
        <w:t> following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acquisition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41"/>
          <w:sz w:val="20"/>
        </w:rPr>
        <w:t> </w:t>
      </w:r>
      <w:r>
        <w:rPr>
          <w:rFonts w:ascii="Arial"/>
          <w:spacing w:val="-1"/>
          <w:sz w:val="20"/>
        </w:rPr>
        <w:t>property.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properly filed Tax Exempt Application</w:t>
      </w:r>
      <w:r>
        <w:rPr>
          <w:rFonts w:ascii="Arial"/>
          <w:sz w:val="20"/>
        </w:rPr>
      </w:r>
    </w:p>
    <w:p>
      <w:pPr>
        <w:spacing w:before="59"/>
        <w:ind w:left="499" w:right="132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pacing w:val="-1"/>
          <w:sz w:val="20"/>
        </w:rPr>
        <w:t>Per CGS 12-81b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pacing w:val="-2"/>
          <w:sz w:val="20"/>
        </w:rPr>
        <w:t>municipality</w:t>
      </w:r>
      <w:r>
        <w:rPr>
          <w:rFonts w:ascii="Arial"/>
          <w:spacing w:val="-1"/>
          <w:sz w:val="20"/>
        </w:rPr>
        <w:t> by ordinance may</w:t>
      </w:r>
      <w:r>
        <w:rPr>
          <w:rFonts w:ascii="Arial"/>
          <w:spacing w:val="32"/>
          <w:sz w:val="20"/>
        </w:rPr>
        <w:t> </w:t>
      </w:r>
      <w:r>
        <w:rPr>
          <w:rFonts w:ascii="Arial"/>
          <w:spacing w:val="-1"/>
          <w:sz w:val="20"/>
        </w:rPr>
        <w:t>provide that the property tax exemption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shall be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1"/>
          <w:sz w:val="20"/>
        </w:rPr>
        <w:t>effective as of the date of acquisition of the property.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1"/>
          <w:sz w:val="20"/>
        </w:rPr>
        <w:t>The </w:t>
      </w:r>
      <w:r>
        <w:rPr>
          <w:rFonts w:ascii="Arial"/>
          <w:spacing w:val="-2"/>
          <w:sz w:val="20"/>
        </w:rPr>
        <w:t>organization</w:t>
      </w:r>
      <w:r>
        <w:rPr>
          <w:rFonts w:ascii="Arial"/>
          <w:spacing w:val="-1"/>
          <w:sz w:val="20"/>
        </w:rPr>
        <w:t> must file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properly complete Tax</w:t>
      </w:r>
      <w:r>
        <w:rPr>
          <w:rFonts w:ascii="Arial"/>
          <w:spacing w:val="28"/>
          <w:sz w:val="20"/>
        </w:rPr>
        <w:t> </w:t>
      </w:r>
      <w:r>
        <w:rPr>
          <w:rFonts w:ascii="Arial"/>
          <w:spacing w:val="-1"/>
          <w:sz w:val="20"/>
        </w:rPr>
        <w:t>Exempt Application for each property no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later than</w:t>
      </w:r>
      <w:r>
        <w:rPr>
          <w:rFonts w:ascii="Arial"/>
          <w:sz w:val="20"/>
        </w:rPr>
      </w:r>
    </w:p>
    <w:p>
      <w:pPr>
        <w:spacing w:line="228" w:lineRule="exact" w:before="5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2"/>
          <w:sz w:val="20"/>
        </w:rPr>
        <w:t> November</w:t>
      </w:r>
      <w:r>
        <w:rPr>
          <w:rFonts w:ascii="Arial"/>
          <w:sz w:val="20"/>
        </w:rPr>
        <w:t> 1</w:t>
      </w:r>
      <w:r>
        <w:rPr>
          <w:rFonts w:ascii="Arial"/>
          <w:position w:val="10"/>
          <w:sz w:val="13"/>
        </w:rPr>
        <w:t>st</w:t>
      </w:r>
      <w:r>
        <w:rPr>
          <w:rFonts w:ascii="Arial"/>
          <w:spacing w:val="18"/>
          <w:position w:val="10"/>
          <w:sz w:val="13"/>
        </w:rPr>
        <w:t> </w:t>
      </w:r>
      <w:r>
        <w:rPr>
          <w:rFonts w:ascii="Arial"/>
          <w:spacing w:val="-1"/>
          <w:sz w:val="20"/>
        </w:rPr>
        <w:t>immediately following the date of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pacing w:val="-1"/>
          <w:sz w:val="20"/>
        </w:rPr>
        <w:t>acquisition with the assessor.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pacing w:val="-1"/>
          <w:sz w:val="20"/>
        </w:rPr>
        <w:t>If approved by the</w:t>
      </w:r>
      <w:r>
        <w:rPr>
          <w:rFonts w:ascii="Arial"/>
          <w:sz w:val="20"/>
        </w:rPr>
      </w:r>
    </w:p>
    <w:p>
      <w:pPr>
        <w:spacing w:line="240" w:lineRule="auto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assessor, 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effective date shall be 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date of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pacing w:val="-1"/>
          <w:sz w:val="20"/>
        </w:rPr>
        <w:t>acquisition.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an</w:t>
      </w:r>
      <w:r>
        <w:rPr>
          <w:rFonts w:ascii="Arial"/>
          <w:spacing w:val="-1"/>
          <w:sz w:val="20"/>
        </w:rPr>
        <w:t> enabling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statute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> does </w:t>
      </w:r>
      <w:r>
        <w:rPr>
          <w:rFonts w:ascii="Arial"/>
          <w:sz w:val="20"/>
        </w:rPr>
        <w:t>not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apply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all</w:t>
      </w:r>
      <w:r>
        <w:rPr>
          <w:rFonts w:ascii="Arial"/>
          <w:spacing w:val="-1"/>
          <w:sz w:val="20"/>
        </w:rPr>
        <w:t> municipalities,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speak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assessor</w:t>
      </w:r>
      <w:r>
        <w:rPr>
          <w:rFonts w:ascii="Arial"/>
          <w:spacing w:val="45"/>
          <w:sz w:val="20"/>
        </w:rPr>
        <w:t> </w:t>
      </w:r>
      <w:r>
        <w:rPr>
          <w:rFonts w:ascii="Arial"/>
          <w:spacing w:val="-1"/>
          <w:sz w:val="20"/>
        </w:rPr>
        <w:t>concerning this statute </w:t>
      </w:r>
      <w:r>
        <w:rPr>
          <w:rFonts w:ascii="Arial"/>
          <w:spacing w:val="-2"/>
          <w:sz w:val="20"/>
        </w:rPr>
        <w:t>reference.</w:t>
      </w:r>
      <w:r>
        <w:rPr>
          <w:rFonts w:ascii="Arial"/>
          <w:sz w:val="20"/>
        </w:rPr>
      </w:r>
    </w:p>
    <w:p>
      <w:pPr>
        <w:spacing w:before="59"/>
        <w:ind w:left="499" w:right="14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In either </w:t>
      </w:r>
      <w:r>
        <w:rPr>
          <w:rFonts w:ascii="Arial" w:hAnsi="Arial" w:cs="Arial" w:eastAsia="Arial"/>
          <w:spacing w:val="-2"/>
          <w:sz w:val="20"/>
          <w:szCs w:val="20"/>
        </w:rPr>
        <w:t>case,</w:t>
      </w:r>
      <w:r>
        <w:rPr>
          <w:rFonts w:ascii="Arial" w:hAnsi="Arial" w:cs="Arial" w:eastAsia="Arial"/>
          <w:spacing w:val="-1"/>
          <w:sz w:val="20"/>
          <w:szCs w:val="20"/>
        </w:rPr>
        <w:t> under </w:t>
      </w:r>
      <w:r>
        <w:rPr>
          <w:rFonts w:ascii="Arial" w:hAnsi="Arial" w:cs="Arial" w:eastAsia="Arial"/>
          <w:spacing w:val="-2"/>
          <w:sz w:val="20"/>
          <w:szCs w:val="20"/>
        </w:rPr>
        <w:t>12-89 </w:t>
      </w:r>
      <w:r>
        <w:rPr>
          <w:rFonts w:ascii="Arial" w:hAnsi="Arial" w:cs="Arial" w:eastAsia="Arial"/>
          <w:spacing w:val="-1"/>
          <w:sz w:val="20"/>
          <w:szCs w:val="20"/>
        </w:rPr>
        <w:t>or 12-81b, failure to</w:t>
      </w:r>
      <w:r>
        <w:rPr>
          <w:rFonts w:ascii="Arial" w:hAnsi="Arial" w:cs="Arial" w:eastAsia="Arial"/>
          <w:spacing w:val="2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timely file for</w:t>
      </w:r>
      <w:r>
        <w:rPr>
          <w:rFonts w:ascii="Arial" w:hAnsi="Arial" w:cs="Arial" w:eastAsia="Arial"/>
          <w:sz w:val="20"/>
          <w:szCs w:val="20"/>
        </w:rPr>
        <w:t> a</w:t>
      </w:r>
      <w:r>
        <w:rPr>
          <w:rFonts w:ascii="Arial" w:hAnsi="Arial" w:cs="Arial" w:eastAsia="Arial"/>
          <w:spacing w:val="-1"/>
          <w:sz w:val="20"/>
          <w:szCs w:val="20"/>
        </w:rPr>
        <w:t> Tax Exempt Application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shall be</w:t>
      </w:r>
      <w:r>
        <w:rPr>
          <w:rFonts w:ascii="Arial" w:hAnsi="Arial" w:cs="Arial" w:eastAsia="Arial"/>
          <w:spacing w:val="2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considered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waiver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of</w:t>
      </w:r>
      <w:r>
        <w:rPr>
          <w:rFonts w:ascii="Arial" w:hAnsi="Arial" w:cs="Arial" w:eastAsia="Arial"/>
          <w:spacing w:val="-1"/>
          <w:sz w:val="20"/>
          <w:szCs w:val="20"/>
        </w:rPr>
        <w:t> one’s rights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that</w:t>
      </w:r>
      <w:r>
        <w:rPr>
          <w:rFonts w:ascii="Arial" w:hAnsi="Arial" w:cs="Arial" w:eastAsia="Arial"/>
          <w:spacing w:val="2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exemption.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0"/>
          <w:numId w:val="5"/>
        </w:numPr>
        <w:tabs>
          <w:tab w:pos="500" w:val="left" w:leader="none"/>
        </w:tabs>
        <w:spacing w:line="276" w:lineRule="exact" w:before="125"/>
        <w:ind w:left="499" w:right="185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What happens if a taxable organization </w:t>
      </w:r>
      <w:r>
        <w:rPr>
          <w:rFonts w:ascii="Arial"/>
          <w:b/>
          <w:spacing w:val="-1"/>
          <w:sz w:val="24"/>
        </w:rPr>
        <w:t>acquires</w:t>
      </w:r>
      <w:r>
        <w:rPr>
          <w:rFonts w:ascii="Arial"/>
          <w:b/>
          <w:sz w:val="24"/>
        </w:rPr>
        <w:t> a </w:t>
      </w:r>
      <w:r>
        <w:rPr>
          <w:rFonts w:ascii="Arial"/>
          <w:b/>
          <w:spacing w:val="-1"/>
          <w:sz w:val="24"/>
        </w:rPr>
        <w:t>tax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exempt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property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between</w:t>
      </w:r>
      <w:r>
        <w:rPr>
          <w:rFonts w:ascii="Arial"/>
          <w:b/>
          <w:spacing w:val="27"/>
          <w:sz w:val="24"/>
        </w:rPr>
        <w:t> </w:t>
      </w:r>
      <w:r>
        <w:rPr>
          <w:rFonts w:ascii="Arial"/>
          <w:b/>
          <w:sz w:val="24"/>
        </w:rPr>
        <w:t>October</w:t>
      </w:r>
      <w:r>
        <w:rPr>
          <w:rFonts w:ascii="Arial"/>
          <w:b/>
          <w:spacing w:val="-1"/>
          <w:sz w:val="24"/>
        </w:rPr>
        <w:t> 2</w:t>
      </w:r>
      <w:r>
        <w:rPr>
          <w:rFonts w:ascii="Arial"/>
          <w:b/>
          <w:spacing w:val="-1"/>
          <w:position w:val="11"/>
          <w:sz w:val="16"/>
        </w:rPr>
        <w:t>nd</w:t>
      </w:r>
      <w:r>
        <w:rPr>
          <w:rFonts w:ascii="Arial"/>
          <w:b/>
          <w:spacing w:val="20"/>
          <w:position w:val="11"/>
          <w:sz w:val="16"/>
        </w:rPr>
        <w:t> </w:t>
      </w:r>
      <w:r>
        <w:rPr>
          <w:rFonts w:ascii="Arial"/>
          <w:b/>
          <w:spacing w:val="-1"/>
          <w:sz w:val="24"/>
        </w:rPr>
        <w:t>and September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30</w:t>
      </w:r>
      <w:r>
        <w:rPr>
          <w:rFonts w:ascii="Arial"/>
          <w:b/>
          <w:spacing w:val="-1"/>
          <w:position w:val="11"/>
          <w:sz w:val="16"/>
        </w:rPr>
        <w:t>th</w:t>
      </w:r>
      <w:r>
        <w:rPr>
          <w:rFonts w:ascii="Arial"/>
          <w:b/>
          <w:spacing w:val="-1"/>
          <w:sz w:val="24"/>
        </w:rPr>
        <w:t>.</w:t>
      </w:r>
      <w:r>
        <w:rPr>
          <w:rFonts w:ascii="Arial"/>
          <w:sz w:val="24"/>
        </w:rPr>
      </w:r>
    </w:p>
    <w:p>
      <w:pPr>
        <w:spacing w:before="54"/>
        <w:ind w:left="499" w:right="132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Per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CGS</w:t>
      </w:r>
      <w:r>
        <w:rPr>
          <w:rFonts w:ascii="Arial"/>
          <w:spacing w:val="-1"/>
          <w:sz w:val="20"/>
        </w:rPr>
        <w:t> 12-81a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purchaser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property subject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tax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exemption</w:t>
      </w:r>
      <w:r>
        <w:rPr>
          <w:rFonts w:ascii="Arial"/>
          <w:spacing w:val="-1"/>
          <w:sz w:val="20"/>
        </w:rPr>
        <w:t> shall </w:t>
      </w:r>
      <w:r>
        <w:rPr>
          <w:rFonts w:ascii="Arial"/>
          <w:sz w:val="20"/>
        </w:rPr>
        <w:t>be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liable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taxes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pacing w:val="-1"/>
          <w:sz w:val="20"/>
        </w:rPr>
        <w:t>property </w:t>
      </w:r>
      <w:r>
        <w:rPr>
          <w:rFonts w:ascii="Arial"/>
          <w:sz w:val="20"/>
        </w:rPr>
        <w:t>from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date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1"/>
          <w:sz w:val="20"/>
        </w:rPr>
        <w:t> which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conveyance is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z w:val="20"/>
        </w:rPr>
        <w:t>placed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land</w:t>
      </w:r>
      <w:r>
        <w:rPr>
          <w:rFonts w:ascii="Arial"/>
          <w:spacing w:val="-1"/>
          <w:sz w:val="20"/>
        </w:rPr>
        <w:t> records.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Time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limits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filing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pacing w:val="-1"/>
          <w:sz w:val="20"/>
        </w:rPr>
        <w:t>conveyance and notifying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assessor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pacing w:val="-1"/>
          <w:sz w:val="20"/>
        </w:rPr>
        <w:t>transfer are required.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pacing w:val="-1"/>
          <w:sz w:val="20"/>
        </w:rPr>
        <w:t>Penalties apply for failure to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pacing w:val="-1"/>
          <w:sz w:val="20"/>
        </w:rPr>
        <w:t>file the conveyance or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notify the assessor.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pacing w:val="-1"/>
          <w:sz w:val="20"/>
        </w:rPr>
        <w:t>See the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local</w:t>
      </w:r>
      <w:r>
        <w:rPr>
          <w:rFonts w:ascii="Arial"/>
          <w:spacing w:val="-1"/>
          <w:sz w:val="20"/>
        </w:rPr>
        <w:t> assessor</w:t>
      </w:r>
      <w:r>
        <w:rPr>
          <w:rFonts w:ascii="Arial"/>
          <w:sz w:val="20"/>
        </w:rPr>
        <w:t> for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more</w:t>
      </w:r>
      <w:r>
        <w:rPr>
          <w:rFonts w:ascii="Arial"/>
          <w:spacing w:val="-1"/>
          <w:sz w:val="20"/>
        </w:rPr>
        <w:t> information.</w:t>
      </w:r>
      <w:r>
        <w:rPr>
          <w:rFonts w:ascii="Arial"/>
          <w:spacing w:val="5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provisions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pacing w:val="-1"/>
          <w:sz w:val="20"/>
        </w:rPr>
        <w:t>of this statute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do not apply to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> purchaser</w:t>
      </w:r>
      <w:r>
        <w:rPr>
          <w:rFonts w:ascii="Arial"/>
          <w:sz w:val="20"/>
        </w:rPr>
        <w:t> </w:t>
      </w:r>
      <w:r>
        <w:rPr>
          <w:rFonts w:ascii="Arial"/>
          <w:spacing w:val="-1"/>
          <w:sz w:val="20"/>
        </w:rPr>
        <w:t>who has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pacing w:val="-1"/>
          <w:sz w:val="20"/>
        </w:rPr>
        <w:t>already qualified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exempt </w:t>
      </w:r>
      <w:r>
        <w:rPr>
          <w:rFonts w:ascii="Arial"/>
          <w:sz w:val="20"/>
        </w:rPr>
        <w:t>status.</w:t>
      </w:r>
    </w:p>
    <w:p>
      <w:pPr>
        <w:numPr>
          <w:ilvl w:val="0"/>
          <w:numId w:val="5"/>
        </w:numPr>
        <w:tabs>
          <w:tab w:pos="500" w:val="left" w:leader="none"/>
        </w:tabs>
        <w:spacing w:before="121"/>
        <w:ind w:left="499" w:right="256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Once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approved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must</w:t>
      </w:r>
      <w:r>
        <w:rPr>
          <w:rFonts w:ascii="Arial"/>
          <w:b/>
          <w:sz w:val="24"/>
        </w:rPr>
        <w:t> a </w:t>
      </w:r>
      <w:r>
        <w:rPr>
          <w:rFonts w:ascii="Arial"/>
          <w:b/>
          <w:spacing w:val="-1"/>
          <w:sz w:val="24"/>
        </w:rPr>
        <w:t>tax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exempt</w:t>
      </w:r>
      <w:r>
        <w:rPr>
          <w:rFonts w:ascii="Arial"/>
          <w:b/>
          <w:spacing w:val="24"/>
          <w:sz w:val="24"/>
        </w:rPr>
        <w:t> </w:t>
      </w:r>
      <w:r>
        <w:rPr>
          <w:rFonts w:ascii="Arial"/>
          <w:b/>
          <w:spacing w:val="-1"/>
          <w:sz w:val="24"/>
        </w:rPr>
        <w:t>organization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re-file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exempt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status.</w:t>
      </w:r>
      <w:r>
        <w:rPr>
          <w:rFonts w:ascii="Arial"/>
          <w:sz w:val="24"/>
        </w:rPr>
      </w:r>
    </w:p>
    <w:p>
      <w:pPr>
        <w:spacing w:before="59"/>
        <w:ind w:left="499" w:right="20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following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tax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exempt</w:t>
      </w:r>
      <w:r>
        <w:rPr>
          <w:rFonts w:ascii="Arial"/>
          <w:spacing w:val="-1"/>
          <w:sz w:val="20"/>
        </w:rPr>
        <w:t> organizations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must</w:t>
      </w:r>
      <w:r>
        <w:rPr>
          <w:rFonts w:ascii="Arial"/>
          <w:spacing w:val="-1"/>
          <w:sz w:val="20"/>
        </w:rPr>
        <w:t> re-file</w:t>
      </w:r>
      <w:r>
        <w:rPr>
          <w:rFonts w:ascii="Arial"/>
          <w:spacing w:val="43"/>
          <w:sz w:val="20"/>
        </w:rPr>
        <w:t> </w:t>
      </w:r>
      <w:r>
        <w:rPr>
          <w:rFonts w:ascii="Arial"/>
          <w:spacing w:val="-1"/>
          <w:sz w:val="20"/>
        </w:rPr>
        <w:t>quadrennially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exempt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status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all</w:t>
      </w:r>
      <w:r>
        <w:rPr>
          <w:rFonts w:ascii="Arial"/>
          <w:spacing w:val="-1"/>
          <w:sz w:val="20"/>
        </w:rPr>
        <w:t> properties</w:t>
      </w:r>
      <w:r>
        <w:rPr>
          <w:rFonts w:ascii="Arial"/>
          <w:sz w:val="20"/>
        </w:rPr>
        <w:t> for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pacing w:val="-1"/>
          <w:sz w:val="20"/>
        </w:rPr>
        <w:t>which exemption </w:t>
      </w:r>
      <w:r>
        <w:rPr>
          <w:rFonts w:ascii="Arial"/>
          <w:sz w:val="20"/>
        </w:rPr>
        <w:t>is</w:t>
      </w:r>
      <w:r>
        <w:rPr>
          <w:rFonts w:ascii="Arial"/>
          <w:spacing w:val="-1"/>
          <w:sz w:val="20"/>
        </w:rPr>
        <w:t> sought.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> properly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completed</w:t>
      </w:r>
    </w:p>
    <w:p>
      <w:pPr>
        <w:spacing w:line="230" w:lineRule="exact" w:before="3"/>
        <w:ind w:left="499" w:right="24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Tax Exempt Application </w:t>
      </w:r>
      <w:r>
        <w:rPr>
          <w:rFonts w:ascii="Arial"/>
          <w:sz w:val="20"/>
        </w:rPr>
        <w:t>-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Quadrennial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Report </w:t>
      </w:r>
      <w:r>
        <w:rPr>
          <w:rFonts w:ascii="Arial"/>
          <w:spacing w:val="-2"/>
          <w:sz w:val="20"/>
        </w:rPr>
        <w:t>must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received by November</w:t>
      </w:r>
      <w:r>
        <w:rPr>
          <w:rFonts w:ascii="Arial"/>
          <w:sz w:val="20"/>
        </w:rPr>
        <w:t> 1</w:t>
      </w:r>
      <w:r>
        <w:rPr>
          <w:rFonts w:ascii="Arial"/>
          <w:position w:val="10"/>
          <w:sz w:val="13"/>
        </w:rPr>
        <w:t>st</w:t>
      </w:r>
      <w:r>
        <w:rPr>
          <w:rFonts w:ascii="Arial"/>
          <w:spacing w:val="18"/>
          <w:position w:val="10"/>
          <w:sz w:val="13"/>
        </w:rPr>
        <w:t> </w:t>
      </w:r>
      <w:r>
        <w:rPr>
          <w:rFonts w:ascii="Arial"/>
          <w:sz w:val="20"/>
        </w:rPr>
        <w:t>following</w:t>
      </w:r>
      <w:r>
        <w:rPr>
          <w:rFonts w:ascii="Arial"/>
          <w:spacing w:val="-1"/>
          <w:sz w:val="20"/>
        </w:rPr>
        <w:t> the October</w:t>
      </w:r>
      <w:r>
        <w:rPr>
          <w:rFonts w:ascii="Arial"/>
          <w:spacing w:val="41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position w:val="10"/>
          <w:sz w:val="13"/>
        </w:rPr>
        <w:t>st</w:t>
      </w:r>
      <w:r>
        <w:rPr>
          <w:rFonts w:ascii="Arial"/>
          <w:spacing w:val="17"/>
          <w:position w:val="10"/>
          <w:sz w:val="13"/>
        </w:rPr>
        <w:t> </w:t>
      </w:r>
      <w:r>
        <w:rPr>
          <w:rFonts w:ascii="Arial"/>
          <w:spacing w:val="-2"/>
          <w:sz w:val="20"/>
        </w:rPr>
        <w:t>assessment</w:t>
      </w:r>
      <w:r>
        <w:rPr>
          <w:rFonts w:ascii="Arial"/>
          <w:spacing w:val="-1"/>
          <w:sz w:val="20"/>
        </w:rPr>
        <w:t> date.</w:t>
      </w:r>
      <w:r>
        <w:rPr>
          <w:rFonts w:ascii="Arial"/>
          <w:sz w:val="20"/>
        </w:rPr>
      </w:r>
    </w:p>
    <w:p>
      <w:pPr>
        <w:tabs>
          <w:tab w:pos="3739" w:val="left" w:leader="none"/>
        </w:tabs>
        <w:spacing w:before="115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Agricultural Societies</w:t>
        <w:tab/>
        <w:t>12-81 </w:t>
      </w:r>
      <w:r>
        <w:rPr>
          <w:rFonts w:ascii="Arial"/>
          <w:spacing w:val="-2"/>
          <w:sz w:val="20"/>
        </w:rPr>
        <w:t>(10)</w:t>
      </w:r>
      <w:r>
        <w:rPr>
          <w:rFonts w:ascii="Arial"/>
          <w:sz w:val="20"/>
        </w:rPr>
      </w:r>
    </w:p>
    <w:p>
      <w:pPr>
        <w:tabs>
          <w:tab w:pos="3740" w:val="left" w:leader="none"/>
        </w:tabs>
        <w:spacing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Cemetery Use</w:t>
        <w:tab/>
        <w:t>12-81 </w:t>
      </w:r>
      <w:r>
        <w:rPr>
          <w:rFonts w:ascii="Arial"/>
          <w:spacing w:val="-2"/>
          <w:sz w:val="20"/>
        </w:rPr>
        <w:t>(11)</w:t>
      </w:r>
      <w:r>
        <w:rPr>
          <w:rFonts w:ascii="Arial"/>
          <w:sz w:val="20"/>
        </w:rPr>
      </w:r>
    </w:p>
    <w:p>
      <w:pPr>
        <w:tabs>
          <w:tab w:pos="3739" w:val="lef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Charitable Organizations</w:t>
        <w:tab/>
        <w:t>12-81 (7)</w:t>
      </w:r>
    </w:p>
    <w:p>
      <w:pPr>
        <w:tabs>
          <w:tab w:pos="3739" w:val="lef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Educational</w:t>
      </w:r>
      <w:r>
        <w:rPr>
          <w:rFonts w:ascii="Arial"/>
          <w:spacing w:val="-2"/>
          <w:sz w:val="20"/>
        </w:rPr>
        <w:t> Organizations</w:t>
        <w:tab/>
      </w:r>
      <w:r>
        <w:rPr>
          <w:rFonts w:ascii="Arial"/>
          <w:spacing w:val="-1"/>
          <w:sz w:val="20"/>
        </w:rPr>
        <w:t>12-81 (7)</w:t>
      </w:r>
    </w:p>
    <w:p>
      <w:pPr>
        <w:tabs>
          <w:tab w:pos="3739" w:val="left" w:leader="none"/>
        </w:tabs>
        <w:spacing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Historical Organizations</w:t>
        <w:tab/>
        <w:t>12-81 (7)</w:t>
      </w:r>
    </w:p>
    <w:p>
      <w:pPr>
        <w:tabs>
          <w:tab w:pos="3739" w:val="lef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Horticultural</w:t>
      </w:r>
      <w:r>
        <w:rPr>
          <w:rFonts w:ascii="Arial"/>
          <w:spacing w:val="-2"/>
          <w:sz w:val="20"/>
        </w:rPr>
        <w:t> Organizations</w:t>
        <w:tab/>
      </w:r>
      <w:r>
        <w:rPr>
          <w:rFonts w:ascii="Arial"/>
          <w:spacing w:val="-1"/>
          <w:sz w:val="20"/>
        </w:rPr>
        <w:t>12-81 </w:t>
      </w:r>
      <w:r>
        <w:rPr>
          <w:rFonts w:ascii="Arial"/>
          <w:spacing w:val="-2"/>
          <w:sz w:val="20"/>
        </w:rPr>
        <w:t>(10)</w:t>
      </w:r>
      <w:r>
        <w:rPr>
          <w:rFonts w:ascii="Arial"/>
          <w:sz w:val="20"/>
        </w:rPr>
      </w:r>
    </w:p>
    <w:p>
      <w:pPr>
        <w:tabs>
          <w:tab w:pos="3739" w:val="lef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Hospitals</w:t>
        <w:tab/>
      </w:r>
      <w:r>
        <w:rPr>
          <w:rFonts w:ascii="Arial"/>
          <w:spacing w:val="-1"/>
          <w:sz w:val="20"/>
        </w:rPr>
        <w:t>12-81 (16)</w:t>
      </w:r>
    </w:p>
    <w:p>
      <w:pPr>
        <w:tabs>
          <w:tab w:pos="3738" w:val="left" w:leader="none"/>
        </w:tabs>
        <w:spacing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Literary Organizations</w:t>
        <w:tab/>
        <w:t>12-81 (7)</w:t>
      </w:r>
    </w:p>
    <w:p>
      <w:pPr>
        <w:tabs>
          <w:tab w:pos="3740" w:val="lef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Sanatoriums</w:t>
        <w:tab/>
        <w:t>12-81 (16)</w:t>
      </w:r>
    </w:p>
    <w:p>
      <w:pPr>
        <w:tabs>
          <w:tab w:pos="3739" w:val="left" w:leader="none"/>
        </w:tabs>
        <w:spacing w:line="365" w:lineRule="auto" w:before="0"/>
        <w:ind w:left="499" w:right="70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Scientific </w:t>
      </w:r>
      <w:r>
        <w:rPr>
          <w:rFonts w:ascii="Arial"/>
          <w:spacing w:val="-2"/>
          <w:sz w:val="20"/>
        </w:rPr>
        <w:t>Organizations</w:t>
        <w:tab/>
      </w:r>
      <w:r>
        <w:rPr>
          <w:rFonts w:ascii="Arial"/>
          <w:spacing w:val="-1"/>
          <w:sz w:val="20"/>
        </w:rPr>
        <w:t>12-81 (7)</w:t>
      </w:r>
      <w:r>
        <w:rPr>
          <w:rFonts w:ascii="Arial"/>
          <w:spacing w:val="27"/>
          <w:sz w:val="20"/>
        </w:rPr>
        <w:t> </w:t>
      </w:r>
      <w:r>
        <w:rPr>
          <w:rFonts w:ascii="Arial"/>
          <w:spacing w:val="-1"/>
          <w:sz w:val="20"/>
        </w:rPr>
        <w:t>Other pertinent statute references:</w:t>
      </w:r>
    </w:p>
    <w:p>
      <w:pPr>
        <w:tabs>
          <w:tab w:pos="4971" w:val="right" w:leader="none"/>
        </w:tabs>
        <w:spacing w:line="173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Exemptions</w:t>
        <w:tab/>
        <w:t>12-81</w:t>
      </w:r>
    </w:p>
    <w:p>
      <w:pPr>
        <w:tabs>
          <w:tab w:pos="4460" w:val="lef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Enabling</w:t>
      </w:r>
      <w:r>
        <w:rPr>
          <w:rFonts w:ascii="Arial"/>
          <w:spacing w:val="-1"/>
          <w:sz w:val="20"/>
        </w:rPr>
        <w:t> Statute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Local </w:t>
      </w:r>
      <w:r>
        <w:rPr>
          <w:rFonts w:ascii="Arial"/>
          <w:sz w:val="20"/>
        </w:rPr>
        <w:t>Option</w:t>
        <w:tab/>
      </w:r>
      <w:r>
        <w:rPr>
          <w:rFonts w:ascii="Arial"/>
          <w:spacing w:val="-1"/>
          <w:sz w:val="20"/>
        </w:rPr>
        <w:t>12-81b</w:t>
      </w:r>
    </w:p>
    <w:p>
      <w:pPr>
        <w:tabs>
          <w:tab w:pos="4970" w:val="righ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Additional </w:t>
      </w:r>
      <w:r>
        <w:rPr>
          <w:rFonts w:ascii="Arial"/>
          <w:spacing w:val="-2"/>
          <w:sz w:val="20"/>
        </w:rPr>
        <w:t>Report</w:t>
        <w:tab/>
      </w:r>
      <w:r>
        <w:rPr>
          <w:rFonts w:ascii="Arial"/>
          <w:spacing w:val="-1"/>
          <w:sz w:val="20"/>
        </w:rPr>
        <w:t>12-87</w:t>
      </w:r>
    </w:p>
    <w:p>
      <w:pPr>
        <w:tabs>
          <w:tab w:pos="4460" w:val="lef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Extension of Time to File</w:t>
        <w:tab/>
        <w:t>12-87a</w:t>
      </w:r>
    </w:p>
    <w:p>
      <w:pPr>
        <w:tabs>
          <w:tab w:pos="4970" w:val="right" w:leader="none"/>
        </w:tabs>
        <w:spacing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Completely or Partially Exempt</w:t>
        <w:tab/>
        <w:t>12-88</w:t>
      </w:r>
    </w:p>
    <w:p>
      <w:pPr>
        <w:tabs>
          <w:tab w:pos="4972" w:val="right" w:leader="none"/>
        </w:tabs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Assessors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Determine</w:t>
      </w:r>
      <w:r>
        <w:rPr>
          <w:rFonts w:ascii="Arial"/>
          <w:spacing w:val="-1"/>
          <w:sz w:val="20"/>
        </w:rPr>
        <w:t> Exemptions</w:t>
        <w:tab/>
        <w:t>12-89</w:t>
      </w:r>
    </w:p>
    <w:p>
      <w:pPr>
        <w:spacing w:line="230" w:lineRule="exact" w:before="0"/>
        <w:ind w:left="4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Evidence of Federal </w:t>
      </w:r>
      <w:r>
        <w:rPr>
          <w:rFonts w:ascii="Arial"/>
          <w:spacing w:val="-2"/>
          <w:sz w:val="20"/>
        </w:rPr>
        <w:t>Income</w:t>
      </w:r>
      <w:r>
        <w:rPr>
          <w:rFonts w:ascii="Arial"/>
          <w:spacing w:val="-1"/>
          <w:sz w:val="20"/>
        </w:rPr>
        <w:t> Tax Exemption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pacing w:val="-2"/>
          <w:sz w:val="20"/>
        </w:rPr>
        <w:t>12-89a</w:t>
      </w:r>
      <w:r>
        <w:rPr>
          <w:rFonts w:ascii="Arial"/>
          <w:sz w:val="20"/>
        </w:rPr>
      </w:r>
    </w:p>
    <w:p>
      <w:pPr>
        <w:spacing w:after="0" w:line="230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60" w:bottom="1140" w:left="580" w:right="640"/>
          <w:cols w:num="2" w:equalWidth="0">
            <w:col w:w="5181" w:space="579"/>
            <w:col w:w="5260"/>
          </w:cols>
        </w:sectPr>
      </w:pPr>
    </w:p>
    <w:p>
      <w:pPr>
        <w:spacing w:before="209"/>
        <w:ind w:left="59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7</w:t>
      </w:r>
    </w:p>
    <w:sectPr>
      <w:type w:val="continuous"/>
      <w:pgSz w:w="12240" w:h="15840"/>
      <w:pgMar w:top="660" w:bottom="114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480011pt;margin-top:733.137146pt;width:9.050pt;height:12.05pt;mso-position-horizontal-relative:page;mso-position-vertical-relative:page;z-index:-33160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480011pt;margin-top:733.137146pt;width:9.050pt;height:12.05pt;mso-position-horizontal-relative:page;mso-position-vertical-relative:page;z-index:-33088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480011pt;margin-top:733.137146pt;width:9.050pt;height:12.05pt;mso-position-horizontal-relative:page;mso-position-vertical-relative:page;z-index:-33064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480011pt;margin-top:733.137146pt;width:9.050pt;height:12.05pt;mso-position-horizontal-relative:page;mso-position-vertical-relative:page;z-index:-33040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.000599pt;margin-top:53.986568pt;width:169.6pt;height:11.05pt;mso-position-horizontal-relative:page;mso-position-vertical-relative:page;z-index:-331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pacing w:val="-1"/>
                    <w:sz w:val="18"/>
                  </w:rPr>
                  <w:t>Copy pages</w:t>
                </w:r>
                <w:r>
                  <w:rPr>
                    <w:rFonts w:ascii="Arial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if</w:t>
                </w:r>
                <w:r>
                  <w:rPr>
                    <w:rFonts w:ascii="Arial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additional</w:t>
                </w:r>
                <w:r>
                  <w:rPr>
                    <w:rFonts w:ascii="Arial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lines</w:t>
                </w:r>
                <w:r>
                  <w:rPr>
                    <w:rFonts w:ascii="Arial"/>
                    <w:spacing w:val="1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are</w:t>
                </w:r>
                <w:r>
                  <w:rPr>
                    <w:rFonts w:ascii="Arial"/>
                    <w:sz w:val="18"/>
                  </w:rPr>
                  <w:t> </w:t>
                </w:r>
                <w:r>
                  <w:rPr>
                    <w:rFonts w:ascii="Arial"/>
                    <w:spacing w:val="-1"/>
                    <w:sz w:val="18"/>
                  </w:rPr>
                  <w:t>needed.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5.78299pt;margin-top:53.927166pt;width:84.05pt;height:11pt;mso-position-horizontal-relative:page;mso-position-vertical-relative:page;z-index:-331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spacing w:val="-1"/>
                    <w:sz w:val="18"/>
                  </w:rPr>
                  <w:t>Organization</w:t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Name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Arial" w:hAnsi="Arial" w:eastAsia="Arial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lvlText w:val="(%1)"/>
      <w:lvlJc w:val="left"/>
      <w:pPr>
        <w:ind w:left="119" w:hanging="352"/>
        <w:jc w:val="left"/>
      </w:pPr>
      <w:rPr>
        <w:rFonts w:hint="default" w:ascii="Calibri" w:hAnsi="Calibri" w:eastAsia="Calibri"/>
        <w:spacing w:val="-1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211" w:hanging="3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3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5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7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9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1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3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5" w:hanging="35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"/>
      <w:lvlJc w:val="left"/>
      <w:pPr>
        <w:ind w:left="598" w:hanging="378"/>
      </w:pPr>
      <w:rPr>
        <w:rFonts w:hint="default" w:ascii="Wingdings" w:hAnsi="Wingdings" w:eastAsia="Wingdings"/>
        <w:w w:val="99"/>
        <w:position w:val="-3"/>
        <w:sz w:val="28"/>
        <w:szCs w:val="28"/>
      </w:rPr>
    </w:lvl>
    <w:lvl w:ilvl="1">
      <w:start w:val="1"/>
      <w:numFmt w:val="bullet"/>
      <w:lvlText w:val="•"/>
      <w:lvlJc w:val="left"/>
      <w:pPr>
        <w:ind w:left="1672" w:hanging="3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46" w:hanging="3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0" w:hanging="3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4" w:hanging="3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9" w:hanging="3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3" w:hanging="3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7" w:hanging="3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1" w:hanging="378"/>
      </w:pPr>
      <w:rPr>
        <w:rFonts w:hint="default"/>
      </w:rPr>
    </w:lvl>
  </w:abstractNum>
  <w:abstractNum w:abstractNumId="1">
    <w:multiLevelType w:val="hybridMultilevel"/>
    <w:lvl w:ilvl="0">
      <w:start w:val="17"/>
      <w:numFmt w:val="decimal"/>
      <w:lvlText w:val="%1."/>
      <w:lvlJc w:val="left"/>
      <w:pPr>
        <w:ind w:left="678" w:hanging="459"/>
        <w:jc w:val="left"/>
      </w:pPr>
      <w:rPr>
        <w:rFonts w:hint="default" w:ascii="Arial" w:hAnsi="Arial" w:eastAsia="Arial"/>
        <w:b/>
        <w:bCs/>
        <w:w w:val="99"/>
        <w:position w:val="-6"/>
        <w:sz w:val="16"/>
        <w:szCs w:val="16"/>
      </w:rPr>
    </w:lvl>
    <w:lvl w:ilvl="1">
      <w:start w:val="1"/>
      <w:numFmt w:val="bullet"/>
      <w:lvlText w:val=""/>
      <w:lvlJc w:val="left"/>
      <w:pPr>
        <w:ind w:left="1245" w:hanging="900"/>
      </w:pPr>
      <w:rPr>
        <w:rFonts w:hint="default" w:ascii="Wingdings" w:hAnsi="Wingdings" w:eastAsia="Wingdings"/>
        <w:w w:val="99"/>
        <w:position w:val="-9"/>
        <w:sz w:val="28"/>
        <w:szCs w:val="28"/>
      </w:rPr>
    </w:lvl>
    <w:lvl w:ilvl="2">
      <w:start w:val="1"/>
      <w:numFmt w:val="bullet"/>
      <w:lvlText w:val="•"/>
      <w:lvlJc w:val="left"/>
      <w:pPr>
        <w:ind w:left="1363" w:hanging="9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9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00" w:hanging="9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8" w:hanging="9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36" w:hanging="9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54" w:hanging="9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72" w:hanging="9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8" w:hanging="459"/>
        <w:jc w:val="left"/>
      </w:pPr>
      <w:rPr>
        <w:rFonts w:hint="default" w:ascii="Arial" w:hAnsi="Arial" w:eastAsia="Arial"/>
        <w:b/>
        <w:bCs/>
        <w:w w:val="99"/>
        <w:position w:val="5"/>
        <w:sz w:val="16"/>
        <w:szCs w:val="16"/>
      </w:rPr>
    </w:lvl>
    <w:lvl w:ilvl="1">
      <w:start w:val="13"/>
      <w:numFmt w:val="decimal"/>
      <w:lvlText w:val="%2."/>
      <w:lvlJc w:val="left"/>
      <w:pPr>
        <w:ind w:left="678" w:hanging="459"/>
        <w:jc w:val="left"/>
      </w:pPr>
      <w:rPr>
        <w:rFonts w:hint="default" w:ascii="Arial" w:hAnsi="Arial" w:eastAsia="Arial"/>
        <w:b/>
        <w:bCs/>
        <w:w w:val="99"/>
        <w:position w:val="-6"/>
        <w:sz w:val="16"/>
        <w:szCs w:val="16"/>
      </w:rPr>
    </w:lvl>
    <w:lvl w:ilvl="2">
      <w:start w:val="1"/>
      <w:numFmt w:val="bullet"/>
      <w:lvlText w:val="•"/>
      <w:lvlJc w:val="left"/>
      <w:pPr>
        <w:ind w:left="1851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8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2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9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2" w:hanging="45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9"/>
      <w:ind w:left="119"/>
    </w:pPr>
    <w:rPr>
      <w:rFonts w:ascii="Calibri" w:hAnsi="Calibri" w:eastAsia="Calibri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21"/>
      <w:ind w:left="500" w:hanging="360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mbonin</dc:creator>
  <dc:title>Microsoft Word - Init-Quad-Addi LG PRINT 2015 CAAO M-3.docx</dc:title>
  <dcterms:created xsi:type="dcterms:W3CDTF">2016-03-21T12:08:20Z</dcterms:created>
  <dcterms:modified xsi:type="dcterms:W3CDTF">2016-03-21T12:08:20Z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2015-10-10T00:00:00Z</vt:filetime>
  </property>
  <property fmtid="{D5CDD505-2E9C-101B-9397-08002B2CF9AE}" pid="3" name="LastSaved">
    <vt:filetime>2016-03-21T00:00:00Z</vt:filetime>
  </property>
</Properties>
</file>